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ДОГОВОР ПУБЛИЧНОЙ ОФЕРТЫ</w:t>
      </w: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на оказание физкультурно-оздоровительных и спортивных услуг</w:t>
      </w: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редакции от 01.08.2025 г.)</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Настоящий документ является официальным предложением (публичной офертой) спортивного фитнес-центра ООО ФОРМУЛА (далее по тексту – Исполнитель) и содержит все существенные условия предоставления услуг Исполнителем.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соответствии с частью 2 статьи 437 Гражданского Кодекса Российской Федерации (далее по тексту - ГК РФ) в случае принятия изложенных ниже условий и оплаты услуг юридическое или физическое лицо, производящее акцепт этой оферты становится Заказчиком (в соответствии с частью 3 статьи 438 ГК РФ акцепт оферты равносилен заключению договора на условиях, изложенных в оферте).</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 ТЕРМИНЫ И ОПРЕДЕЛЕНИЯ</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целях настоящей оферты нижеприведенные основные термины используются в следующих значениях: «Оферта» — публичное предложение Исполнителя, адресованное любому физическому лицу, достигшего возраста 3-х лет, заключить с ним договор на изложенных в настоящей Оферте условиях.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«Акцепт» - осуществление Заказчиком полной или частичной оплаты Услуг в соответствии с условиями настоящего Договора. С момента оплаты услуг Исполнителя Заказчик считается принявшим условия Договора в полном объеме, без всяких оговорок и исключений. В случае несогласия Заказчика с какими-либо положений из Договора (в том числе в случае изменения Договора Исполнителем Заказчик обязуется незамедлительно письменно уведомить Исполнителя об отказе от Договора в порядке, предусмотренном Договором, и прекратить пользование Услугами).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отношении Услуг, предлагаемых Исполнителем по акциям (специальным предложениям при их наличии) с условиями оплаты частями, полным и безоговорочным акцептом настоящей оферты является осуществление Заказчиком оплаты первой части от согласованной сторонами суммы.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«Договор» - настоящий Договор, опубликованный на Сайте https://50gym.com.</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Договор может быть изменен Исполнителем без какого-либо специального уведомления Заказчика, новая редакция Договора вступает в силу с момента ее размещения на Сайте в соответствующем разделе.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«Сайт» – принадлежащий Исполнителю ресурс, размещенный для публичного доступа в сети Интернет по адресу: https://50gym.com, обеспечивающий информирование пользователей об услугах исполнителя, порядке их заказа и оплаты.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«Исполнитель» – ООО ФОРМУЛА., оказывающий услуги по настоящему Договору оферты.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xml:space="preserve">«Заказчик» (Член Клуба) – дееспособное физическое лицо, достигшее 18 лет, осуществившее акцепт настоящей оферты в собственном интересе; либо физическое лицо, достигшее возраста 16 лет, </w:t>
      </w:r>
      <w:r w:rsidRPr="009D24DF">
        <w:rPr>
          <w:rFonts w:ascii="Times New Roman" w:eastAsia="Times New Roman" w:hAnsi="Times New Roman" w:cs="Times New Roman"/>
          <w:color w:val="000000"/>
          <w:sz w:val="22"/>
          <w:szCs w:val="22"/>
          <w:shd w:val="clear" w:color="auto" w:fill="FFFFFF"/>
          <w:lang w:eastAsia="ru-RU"/>
        </w:rPr>
        <w:t>с письменного согласия родителей, усыновителей или попечителя. С 3-х лет посещение осуществляется с сопровождением родителя, опекуна, законного представителя, или сопровождающего лица, при наличии нотариально заверенной доверенности для последнего, на условиях действующей подписки. Ответственность з</w:t>
      </w:r>
      <w:r w:rsidRPr="009D24DF">
        <w:rPr>
          <w:rFonts w:ascii="Times New Roman" w:eastAsia="Times New Roman" w:hAnsi="Times New Roman" w:cs="Times New Roman"/>
          <w:color w:val="000000"/>
          <w:sz w:val="22"/>
          <w:szCs w:val="22"/>
          <w:lang w:eastAsia="ru-RU"/>
        </w:rPr>
        <w:t>а достоверность предоставляемой информации несёт Заказчик.</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«Услуги» – комплекс услуг, связанных с организацией и проведением Исполнителем физкультурно-оздоровительных и спортивных мероприятий, включенных в стоимость услуг в зависимости от выбранного тарифа. Перечень услуг и тарифов определяется Прейскурантом Исполнителя и доводится до Заказчика до заключения договора на Сайте или на информационном стенде, расположенном общедоступном месте на территории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«Гость Клуба» – лицо, не являющееся Членом Клуба, имеющее право пользоваться услугами Клуба, с ограничениями установленными настоящим Договором. Гость Клуба обязан соблюдать все положения и ограничения Правил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«Клуб» – объект, оснащенный специальным оборудованием для занятия различными физкультурно-оздоровительными упражнениями, в помещении которого Исполнитель, оказывает услуги Заказчику, расположенный по адресу: г. Краснодар, ул. Стасова 178/1.</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«Заморозка» – временная приостановка оказания услуг Исполнителем на определенное количество дней по заявлению Заказчика при сохранении длительности абонемента. Услуга приобретается пакетами по 30 дней. Минимальный срок заморозки - 10 дней.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«Дополнительные услуги» -</w:t>
      </w:r>
      <w:r w:rsidRPr="009D24DF">
        <w:rPr>
          <w:rFonts w:ascii="Times New Roman" w:eastAsia="Times New Roman" w:hAnsi="Times New Roman" w:cs="Times New Roman"/>
          <w:color w:val="000000"/>
          <w:sz w:val="22"/>
          <w:szCs w:val="22"/>
          <w:shd w:val="clear" w:color="auto" w:fill="FFFFFF"/>
          <w:lang w:eastAsia="ru-RU"/>
        </w:rPr>
        <w:t xml:space="preserve"> предоставление полотенец, услуги заморозки подписки и другие услуги, оказываемые Исполнителем на платной основе. Виды, объемы и стоимость дополнительных услуг, определяются Прейскурантом Исполнителя, действующим на дату оказания соответствующей услуги.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«Прейскурант услуг» - документ, утвержденный Исполнителем, содержаний перечень предоставляемых Исполнителем услуг, с указанием их стоимости.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«Правила посещения Клуба» – документ, утвержденный Исполнителем, и содержаний обязательные для соблюдения Заказчиком правила поведения и пользования спортивным объектом, правила техники безопасности при получении фитнес-услуг и условия посещения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«Персональная тренировка» – занятие с персональным инструктором по индивидуальной программе.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«Тренер/Инструктор» – штатный сотрудник либо лицо, привлеченное Исполнителем для оказания Усл</w:t>
      </w:r>
      <w:r w:rsidRPr="009D24DF">
        <w:rPr>
          <w:rFonts w:ascii="Times New Roman" w:eastAsia="Times New Roman" w:hAnsi="Times New Roman" w:cs="Times New Roman"/>
          <w:color w:val="000000"/>
          <w:sz w:val="22"/>
          <w:szCs w:val="22"/>
          <w:shd w:val="clear" w:color="auto" w:fill="FFFFFF"/>
          <w:lang w:eastAsia="ru-RU"/>
        </w:rPr>
        <w:t>уг.</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«Подписка» – подтвержденное членство в Клубе Заказчика путем осуществления акцепта размещенных на сайте Исполнителя условий Оферты, подтверждающее право Заказчика на получение Услуг в течение определенного срока. Перечень и объем услуг, предоставляемых по подписке, определяется в соответствии с выбранным Заказчиком Тарифом, и может являться как разовой услугой, так и услугой, предоставляемой в течение определенного промежутка времени.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«Клубный Браслет» – материальный носитель персонального электронного кода, присвоенного Клубом Заказчику при заключении Договора, предоставляемого Заказчику для подтверждения членства Клуба, обеспечения оказания к услугам и доступу в шкафчик для хранения вещей. Браслет не может передан третьим лицам.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«Абонентская плата» – определяемая Исполнителем стоимость услуг в месяц. В этой части действует исполнение Договора по требованию (абонентский договор), в целях чего предусматривается внесение Заказчиком определенных (в том числе периодических) платежей за право требовать от Исполнителя предоставления предусмотренного договором исполнения в затребованных количестве или объеме. Требование Заказчиком услуг в меньшем количестве не предполагает изменение абонентской платы, поскольку в соответствии с п. 2 ст. 429.4 ГК РФ абонент обязан вносить платежи по абонентскому договору независимо от того, было ли затребовано им соответствующее исполнение от исполнителя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1.2. Слова и термины, используемые в настоящем Договоре-оферте, но не определенные в настоящем разделе, используются в том смысле, в котором они используются в тексте Договора-оферты.</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 ПРЕДМЕТ ОФЕРТЫ</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2.1. Исполнитель обязуется на условиях Договора обеспечить оказание самостоятельно или с привлечением третьих лиц Заказчику услуги по организации и проведению физкультурных, физкультурно-оздоровительных, спортивных мероприятий, перечень которых приведен в абонементе Заказчика, а Заказчик обязуется обеспечить оплату стоимости Услуг, а также Дополнительных услуг.</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Услуги оказываются в соответствии условиями Договора, приложений и/или дополнительных соглашений к Договору, утвержденными Исполнителем Правилами клуба, положениями (регламентами) о физкультурных, физкультурно-оздоровительных и спортивных мероприятиях.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2.2. Настоящий Договор, а также Приложения к нему являются официальными документами и размещаются для ознакомления на сайте Исполнителя (https://50gym.com), а также на информационном стенде, расположенном в общедоступном месте на территории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2.3. Исполнитель имеет право изменять и дополнять данный договор, Приложения к нему, а также прейскурант без предварительного согласования с Заказчиком.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Договор с внесенными в него изменениями размещается на сайте Исполнителя, а также может быть расположен на информационном стенде на территории клуба в свободном доступе для ознакомления с ним Заказчика.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Заказчик самостоятельно без обязательного уведомления изучает договор и приложения к нему и производит оплату за услуги. Оплата Заказчиком полной или части стоимости услуг за следующий расчетный месяц, в котором начинают действовать изменения означает его согласие с внесенными изменениями.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2.4. Исполнитель приступает к оказанию услуг после совершения акцепта в сроки, указанные в абонементе (клубной карте и т.д.), либо расписании соответствующих занятий.,</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 УСЛОВИЯ И ПОРЯДОК ОКАЗАНИЯ УСЛУГ</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3.1. Порядок оказания услуг, сроки, права и обязанности и иные условия оказания услуг закреплены в настоящем договоре и Правилах посещения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3.2. Совершая акцепт и присоединяясь к договору, Заказчик подтверждает, что ознакомлен с условиями договора, правилами посещения клуба, техникой безопасности, вводным инструктажем и обязуется их соблюдать.</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3.3. Факт оказания Исполнителем услуг по договору, не требует составления актов оказанных услуг.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3.4. Исполнитель вправе проводить демонстрацию Клуба онлайн, посредством предусмотренного программного обеспечения и не проводить демонстрацию Клуба путем непосредственного посещения.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3.5. Заказчик ознакомлен и согласен, что Договор заключается на условиях абонентского договора согласно ст. 429.4 ГК РФ.</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3.6. В период действия Договора доступ в Клуб осуществляется на Общих основаниях: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доступ на Общих основаниях обеспечивается всем Членам Клуба, оплатившим услуги в текущем месяце. Доступ в Клуб осуществляется в порядке общей очереди.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вход может осуществляется с использованием электронных средств идентификации с помощью индивидуального QR-кода, генерируемого в мобильном приложении 50 GYM. При этом, момент получения электронного браслета Членом клуба не влияет на дату заключения Договора.</w:t>
      </w:r>
    </w:p>
    <w:p w:rsidR="009D24DF" w:rsidRPr="009D24DF" w:rsidRDefault="009D24DF" w:rsidP="009D24DF">
      <w:pP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3.7. В условия подписки для Членов Клуба в возрасте от 3-х до 14 лет входит перечень оказываемых услуг такие как: </w:t>
      </w:r>
    </w:p>
    <w:p w:rsidR="009D24DF" w:rsidRPr="009D24DF" w:rsidRDefault="009D24DF" w:rsidP="009D24DF">
      <w:pPr>
        <w:numPr>
          <w:ilvl w:val="0"/>
          <w:numId w:val="1"/>
        </w:numPr>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посещение игровой комнаты (з часа бесплатно, последующие часы пребывания оплачиваются согласно действующему прейскуранту);</w:t>
      </w:r>
    </w:p>
    <w:p w:rsidR="009D24DF" w:rsidRPr="009D24DF" w:rsidRDefault="009D24DF" w:rsidP="009D24DF">
      <w:pPr>
        <w:numPr>
          <w:ilvl w:val="0"/>
          <w:numId w:val="1"/>
        </w:numPr>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посещение групповых тренировок детского фитнесса, согласно возрастной градации указанной в мобильном приложении 50 GYM, исключение составляют детские групповые программы Аквазоны;</w:t>
      </w:r>
    </w:p>
    <w:p w:rsidR="009D24DF" w:rsidRPr="009D24DF" w:rsidRDefault="009D24DF" w:rsidP="009D24DF">
      <w:pPr>
        <w:numPr>
          <w:ilvl w:val="0"/>
          <w:numId w:val="1"/>
        </w:numPr>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посещение игровой площадки в рамках расписания тренировок детского фитнеса, или самостоятельное посещение в сопровождении родителя, опекуна, законного представителя, имеющего действующую подписку в клубе.</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 ПРАВА И ОБЯЗАННОСТИ СТОРОН</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4.1. Исполнитель обязан:</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4.1.1. Обеспечить оказание услуг в соответствии с условиями настоящего Договора.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4.1.2. Обеспечить конфиденциальность информации и сведений, касающихся Заказчика, и полученных от него при заключении настоящего договора в порядке, предусмотренном действующим законодательством РФ.</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4.1.3. В случае, если договором предусмотрена возможность заморозки услуг (абонемента) предоставлять такую возможность по письменному заявлению Заказчика.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4.1.4. При оказании услуг обеспечить соблюдение норм действующего законодательства РФ, в т.ч. но не ограничиваясь: требований пожарной безопасности, санитарных норм и правил и т.д.</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4.1.5. При оказании услуг обеспечить использование качественного и безопасного спортивного оборудования и спортивного инвентаря.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4.1.6. Обеспечить Заказчику место для хранения верхней одежды и личных вещей на период оказания услуг.</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4.1.7. Исполнять иные обязательства, предусмотренные действующим законодательством РФ для оказания услуг, предусмотренных настоящим договором-офертой.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 Исполнитель вправе: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4.2.1. Изменять режим работы Клуба в целом или отдельных залов и помещений;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4.2.2. В одностороннем порядке и без предварительного согласования с Заказчиком вносить изменения в условия настоящего договора, приложения к нему, прейскурант.</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4.2.3. Приостановить оказание услуг в случаях проведения в помещениях клуба ремонтных и профилактических работ, приостановки коммунальных услуг (если их приостановка делает невозможным оказание услуг) и по другим обстоятельствам, не зависящим от воли Исполнителя.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4.2.4. Ограничить доступ на территорию клуба в целях соблюдения требований и норм санитарно-бытового обслуживания населения.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4.2.5. Привлекать третьих лиц для оказания услуг по настоящему договору.</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4.2.6. Пользоваться иными правами, предусмотренными действующим законодательством РФ.</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4.2.7. Ограничить доступ Заказчику на территорию Клуба путем блокировки абонемента (клубного браслета):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а) при нарушении Заказчиком положений Договора и/или Правил Клуба, техники безопасности;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б) при наличии задолженности по оплате услуг;</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при возникновении форс-мажорных обстоятельств, возникших не по вине Исполнителя.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4.2.8. Проводить Вводный инструктаж по технике безопасности Заказчика/Гостя клуба одним из способов, который определяет Исполнитель:</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ознакомления Заказчика/Гостя клуба с Правилами безопасного пользования услугами, изложенными в Публичной оферте и уголке потребителя;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направления Заказчику/Гостю клуба для ознакомления ссылки на страницу с видео инструктажам;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проведения очного Инструктажа дежурным тренером, по заявлению Члена клуба/Гостя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4.2.9. Ограничить продажу абонементов с целью соблюдения требований и норм санитарно-</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бытового обслуживания населения.</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 Заказчик обязан:</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4.3.1. Соблюдать условия настоящего договора, а также Правила посещения Клуба, Технику безопасности.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4.3.2. Информировать Исполнителя в письменной форме о любых изменениях персональных данных или обстоятельствах, способных повлиять на исполнение взаимных обязательств по Договору, в т.ч. о наличии хронических и иных заболеваний, беременности и т.д.</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4.3.3. При заключении настоящего договора информировать Исполнителя о наличии у него медицинских противопоказаний для занятия физическими упражнениями.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4.3.4. Оплатить услуги Исполнителя в размере, порядке и на условиях, предусмотренных настоящим договором и приложениями к нему.</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4.3.5. Самостоятельно контролировать свое самочувствие в период оказания услуг и не ставить под угрозу жизнь и здоровье иных посетителей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4.3.6. Во время нахождения в клубе не оставлять без присмотра дорогостоящие предметы: украшения, драгоценности, ключи, часы, телефоны, компьютеры и иные значимые, памятные, ценные предметы. Исполнитель не несет ответственности за утерю заказчиком указанных предметов.</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4.3.7. При утрате или порче Клубного браслета для восстановления доступа в Клуб приобрести новый Клубный браслет, оплатив его стоимость в размере, установленном Прейскурантом.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4.3.8. Не вести без согласования с Исполнителем на территории Клуба какую-либо предпринимательскую деятельность и/или оказывать каким-либо третьим лицам безвозмездные консультационные услуги, касающиеся физкультурно-оздоровительных, спортивных аспектов жизнедеятельности таких третьих лиц.</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4.3.9. Не уступать свои права и обязанности по Договору третьим лицам.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4.3.10. В случае причинения ущерба имуществу Клуба возместить причиненный ущерб на основании пункта 7.1 оферты.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4.3.11. Пройти Вводный инструктаж по технике безопасности и удостоверить его прохождение подписью. В случае отказа от прохождения инструктажа по технике безопасности или отказа заверить прохождение инструктаж по технике безопасности подписью, заказчик самостоятельно несет риски, связанные с нарушениями техники безопасности и возможного причинения вреда здоровью.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4.3.12. Ознакомиться с Правилами посещения Клуба, техникой безопасности, вводным инструктажем.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4.3.13. Исполнять иные обязательства, предусмотренные действующим законодательством РФ и Правилами посещения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4.4. Заказчик вправе: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4.4.1. Требовать от Исполнителя предоставления оплаченных услуг.</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4.4.2. Получать информацию о работе Клуба и оказываемых Исполнителем услугах.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4.4.3. Пользоваться услугой Заморозка в случае, если она предусмотрена условиями настоящего договора.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4.4.4. За отдельную плату приобретать и пользоваться Дополнительными услугами, предоставляемыми на территории Клуба, а также приобретать услуги третьих лиц, действующих на территории Клуба, одетых в форму с фирменными логотипами 50 GYM, с которыми у Исполнителя заключен договор на проведение физкультурных, физкультурно-оздоровительных мероприятий и оказание прочих услуг в соответствии с действующим законодательством Российской Федерации.</w:t>
      </w:r>
    </w:p>
    <w:p w:rsidR="009D24DF" w:rsidRPr="009D24DF" w:rsidRDefault="009D24DF" w:rsidP="009D24DF">
      <w:pPr>
        <w:spacing w:after="240"/>
        <w:rPr>
          <w:rFonts w:ascii="Times New Roman" w:eastAsia="Times New Roman" w:hAnsi="Times New Roman" w:cs="Times New Roman"/>
          <w:lang w:eastAsia="ru-RU"/>
        </w:rPr>
      </w:pPr>
      <w:r w:rsidRPr="009D24DF">
        <w:rPr>
          <w:rFonts w:ascii="Times New Roman" w:eastAsia="Times New Roman" w:hAnsi="Times New Roman" w:cs="Times New Roman"/>
          <w:lang w:eastAsia="ru-RU"/>
        </w:rPr>
        <w:br/>
      </w:r>
      <w:r w:rsidRPr="009D24DF">
        <w:rPr>
          <w:rFonts w:ascii="Times New Roman" w:eastAsia="Times New Roman" w:hAnsi="Times New Roman" w:cs="Times New Roman"/>
          <w:lang w:eastAsia="ru-RU"/>
        </w:rPr>
        <w:br/>
      </w: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5. СТОИМОСТЬ И ПОРЯДОК РАСЧЕТОВ</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5.1. Стоимость услуг, предоставляемых Исполнителем, подлежит оплате и формируется из стоимости членского взноса, изготовления клубного браслета и иных услуг согласно выбранного Заказчиком тарифа, подписки, абонемента и определяется на основании прейскуранта цен, действующего на момент оплаты, оказания услуги. Стоимость услуг определена без НДС в связи с применением Исполнителем упрощенной системы налогообложения.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Член Клуба за приобретаемое членство уплачивает сумму в размере, установленным, действующими тарифами Клуба. Данная сумма не подлежит возврату ни при каких условиях, так как является платой за членство и основанием для вступления в Клуб, а также включает в себя фактически понесенные расходы Клуба, связанные с открытием Клуба и исполнением обязательств по Договору (реклама, оборудование, строительно-монтажные работы и иные затраты).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Членство, предоставляемое по настоящему Договору, подтверждается клубным браслетом. Член Клуба уплачивает за изготовление клубного браслета, представляющего собой материальный носитель персонального электронного кода, сумму согласно действующих тарифов Клуба, которые не подлежат возврату при расторжении Договора, так как являются фактическими затратами Клуба и данный браслет является индивидуальным и другому лицу не может быть предоставлен в пользование.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5.2. Оплата услуг производится Заказчиком за счет личных и/или заемных средств, наличным или безналичных способом, путем полной предоплаты.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Оплата может производиться в меньшем размере в случаях специальных предложений (акций) Исполнителя, действующих на момент заключения договора. При этом Заказчик обязан произвести единовременный платеж полной стоимости абонемента.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5.3. В случае, если тарифом предусмотрена абонентская плата - оплата за второй и последующий месяцы производится Заказчиком авансом не позднее последнего дня каждого месяца. Абонентская плата за второй и последующие месяцы производится путем ежемесячного списания денежных средств со счета Банковской карты в последний день оплаченного месяца на основании поручения Заказчика в пользу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При этом совершая первый платеж с использованием Банковской карты, Держатель карты подтверждает, что проведением самой транзакции, как с использованием одноразового смс пароля для первой транзакции, так и без смс-пароля он привязывает Банковскую карту и дает поручение Исполнителю для совершения последующих рекуррентных платежей. Для отказа от рекуррентных платежей Держателю карты необходимо подать письменное заявление. Для использования способа оплаты без привязки Банковской карты Владелец договора должен письменно заявить об этом Исполнителю.</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Абонентская плата за оказываемые услуги согласно внутренних регламентов, прайс-листа и правил установленных Фитнес Центром представлена в трех видов тарифов:</w:t>
      </w:r>
    </w:p>
    <w:p w:rsidR="009D24DF" w:rsidRPr="009D24DF" w:rsidRDefault="009D24DF" w:rsidP="009D24DF">
      <w:pPr>
        <w:numPr>
          <w:ilvl w:val="0"/>
          <w:numId w:val="2"/>
        </w:numPr>
        <w:ind w:left="-65"/>
        <w:jc w:val="both"/>
        <w:textAlignment w:val="baseline"/>
        <w:rPr>
          <w:rFonts w:ascii="Arial" w:eastAsia="Times New Roman" w:hAnsi="Arial" w:cs="Arial"/>
          <w:color w:val="000000"/>
          <w:sz w:val="22"/>
          <w:szCs w:val="22"/>
          <w:lang w:eastAsia="ru-RU"/>
        </w:rPr>
      </w:pPr>
      <w:r w:rsidRPr="009D24DF">
        <w:rPr>
          <w:rFonts w:ascii="Times New Roman" w:eastAsia="Times New Roman" w:hAnsi="Times New Roman" w:cs="Times New Roman"/>
          <w:color w:val="000000"/>
          <w:sz w:val="22"/>
          <w:szCs w:val="22"/>
          <w:shd w:val="clear" w:color="auto" w:fill="FFFFFF"/>
          <w:lang w:eastAsia="ru-RU"/>
        </w:rPr>
        <w:t>в виде подписки на локальное посещение фитнес центра (тариф «ФИТРЕК»);</w:t>
      </w:r>
    </w:p>
    <w:p w:rsidR="009D24DF" w:rsidRPr="009D24DF" w:rsidRDefault="009D24DF" w:rsidP="009D24DF">
      <w:pPr>
        <w:numPr>
          <w:ilvl w:val="0"/>
          <w:numId w:val="2"/>
        </w:numPr>
        <w:ind w:left="-65"/>
        <w:jc w:val="both"/>
        <w:textAlignment w:val="baseline"/>
        <w:rPr>
          <w:rFonts w:ascii="Arial" w:eastAsia="Times New Roman" w:hAnsi="Arial" w:cs="Arial"/>
          <w:color w:val="000000"/>
          <w:sz w:val="22"/>
          <w:szCs w:val="22"/>
          <w:lang w:eastAsia="ru-RU"/>
        </w:rPr>
      </w:pPr>
      <w:r w:rsidRPr="009D24DF">
        <w:rPr>
          <w:rFonts w:ascii="Times New Roman" w:eastAsia="Times New Roman" w:hAnsi="Times New Roman" w:cs="Times New Roman"/>
          <w:color w:val="000000"/>
          <w:sz w:val="22"/>
          <w:szCs w:val="22"/>
          <w:shd w:val="clear" w:color="auto" w:fill="FFFFFF"/>
          <w:lang w:eastAsia="ru-RU"/>
        </w:rPr>
        <w:t>в виде расширенной подписки на посещение сети фитнес центров с единовременной оплатой за       период 12 месяцев (тариф «12 МЕСЯЦЕВ»);</w:t>
      </w:r>
    </w:p>
    <w:p w:rsidR="009D24DF" w:rsidRPr="009D24DF" w:rsidRDefault="009D24DF" w:rsidP="009D24DF">
      <w:pPr>
        <w:numPr>
          <w:ilvl w:val="0"/>
          <w:numId w:val="2"/>
        </w:numPr>
        <w:ind w:left="-65"/>
        <w:jc w:val="both"/>
        <w:textAlignment w:val="baseline"/>
        <w:rPr>
          <w:rFonts w:ascii="Arial" w:eastAsia="Times New Roman" w:hAnsi="Arial" w:cs="Arial"/>
          <w:color w:val="000000"/>
          <w:sz w:val="22"/>
          <w:szCs w:val="22"/>
          <w:lang w:eastAsia="ru-RU"/>
        </w:rPr>
      </w:pPr>
      <w:r w:rsidRPr="009D24DF">
        <w:rPr>
          <w:rFonts w:ascii="Times New Roman" w:eastAsia="Times New Roman" w:hAnsi="Times New Roman" w:cs="Times New Roman"/>
          <w:color w:val="000000"/>
          <w:sz w:val="22"/>
          <w:szCs w:val="22"/>
          <w:lang w:eastAsia="ru-RU"/>
        </w:rPr>
        <w:t>в виде «АКЦИОННЫХ» тарифов – распространяются только на локальное посещение фитнес центра, в котором была оформлена подписка по такому тарифу.</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5.3.1. Заказчик вправе произвести оплату абонентской платы за оказываемые услуги полностью за период 1 (один) календарный год. Однако, в случае одностороннего отказа Заказчика от данных услуг, и при проведении взаиморасчетов между сторонами, возврату не подлежит стоимость членского взноса, стоимость абонентской платы за прошедшие месяцы с момента получения первичной оплаты Заказчиком услуг, а также стоимость месяца, в период которого поступило заявление от Заказчика о расторжении договора.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При применении системы рекуррентных платежей и оплаты услуг, основанных на формате абонентской платы стоимость прошедших отчетных периодов (один месяц, например январь, февраль и т.д.) в которые Заказчик не посещал фитнес центр, возврату Заказчику не подлежит в силу ч. 2 ст. 429.4 ГК РФ.</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При форме оплаты услуг в виде рекурентных платежей либо иного способа оплаты подписки Заказчик в полной мере осознает и понимает, что при просрочке им платежа, т.е. внесения им платежа в иной срок следующий за сроком оплаты, указанным в пункте 5.3 настоящих Правил период действия подписки, оказания Фитнес Центром услуг не увеличивается на срок дней, составляющих период просрочки оплаты.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случае, если Заказчик направляет Исполнителю заявление о досрочном расторжении договора, при применении системы рекуррентных платежей и оплаты услуг, основанных на формате абонентской платы, он вправе использовать услуги в тот месяц, в котором им было подано заявление.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5.4. При использовании наличной формы расчетов оплата услуг производится в соответствии с указанием Исполнителя путем внесения наличных денежных средств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Информация о платежном агенте, в случае его наличия доводится до потребителя в письменном виде в уголке потребителя. В случае, если информация о платежном агенте не размещена в уголке потребителя в Клубе, то наличной формы расчетов оплата услуг производится в соответствии с указанием Исполнителя путем внесения наличных денежных средств в кредитную организацию для этого Члену клуба следует запросить счет на оплату.</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5.5. Любой абонемент включает в себя постоянную и переменную части.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5.5.1. В постоянную часть включены такие услуги Клуба, как:</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вводная тренировка;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передача цифрового ключа для прохода в Клуб в виде персонального браслета;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услуга Шкафчик в раздевалке на время посещения.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Вводная тренировка – услуга консультирования по вопросам механики работы тренажеров и влиянию техники выполнения упражнений на тренажерах, представленных в Клубе, на тело человека.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Шкафчик в раздевалке на время посещения – услуга предоставляющая право заключить договор краткосрочной аренды любого свободного шкафчика расположенного в раздевалке Клуба, на период нахождения Заказчика в Клубе. Срок аренды составляет срок нахождения Заказчика в Клубе в течение дня. Договор краткосрочной аренды подразумевает только право пользования шкафчиком. Срок аренды шкафчика не может превышать часы работы Клуба в каждом календарном дне Режима работы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Моментом начала аренды считается момент программирования устройства (электронного ключа) для доступа к шкафчику, а моментом окончания аренды считается любое событие, которое наступит ранее, либо физическое освобождение шкафчика от имущества, либо выход Членом клуба за пределы Клуба, либо окончание рабочих часов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Член клуба вправе неоднократно начинать аренду в течение дня, с соблюдением Режима работы Клуба. Срок действия услуги Шкафчик в раздевалке на время посещения равен сроку действия абонемента. В случае прекращения срока действия абонемента или расторжения Договора, обязательства Сторон в рамках услуги Шкафчик в раздевалке на время посещения считаются прекращенными в результате надлежащего исполнения. Клуб не осуществляет контроль над имуществом, помещённым арендаторами в Шкафчик, в связи с чем не принимает опись с перечислением имущества и не ведёт учёт сведениям о содержимом Шкафчика.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Аренда шкафчика не подразумевает идентификацию оставленного в шкафчике имущества и контроль Клуба над вложением и изъятием имущества. В случае, если после завершения срока аренды шкафчика Клуб обнаружит в шкафчике имущество, то стороны определили, что в отношении этого имущества будет действовать режим бесхозяйной вещи.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При этом, стороны предусмотрели, что если стоимость оставленных вещей будет явно ниже трех тысяч рублей, то Клуб вправе рассматривать оставленное имущество, как движимые вещи, от которых собственник отказался и в соответствии с ч. 2 ст. 226 Гражданского кодекса Российской Федерации обратить эти вещи в собственность и распорядиться ими по своему усмотрению, в том числе утилизировать их. При этом, решение об обращении оставленных вещей в собственность является правом и Клуб имеет право определить иной статус этого имущества. Клуб не ограничен вправе рассматривать оставленные вещи, стоимость которых явно ниже трех тысяч рублей как находку, а также намерение лица, оставившего вещи, как намерение заключить договор хранения.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5.5.2. Переменная часть Абонемента включает в себя следующие услуги: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Основные услуги;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Дополнительные услуги по выбору Заказчика.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При заключении Договора и приобретении Основных услуг на основании Специального предложения (при предоставлении скидки на размер абонемента) весь абонемент считается постоянной частью для целей раздела 5 оферты.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5.6. Все расчеты по данному Договору осуществляются в порядке, предусмотренном законодательством. Информация о порядке и способах оплаты публикуется на официальном сайте Исполнителя и/или размещается в общедоступном для ознакомления месте на территории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5.7. В случае нарушения срока оплаты Абонентской платы за очередной месяц Исполнитель вводит в отношении Заказчика Ограничение доступа до момента оплаты Заказчиком Абонентской платы.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5.8. В случае нарушения срока оплаты на срок более 10 (десяти) дней, Исполнитель вправе отказаться от исполнения Договора в одностороннем порядке.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5.9. Оплата стоимости Основных услуг производится Заказчиком на условиях предоплаты за весь Период оказания услуг в момент заключения Договора, в том числе с учетом Специальных предложений, действующих на момент оплаты.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5.10. Стоимость Дополнительных услуг определяется в соответствии с Прейскурантом, действующим на момент оплаты. Дополнительные услуги оплачиваются Заказчиком или путем внесения 100% предоплаты.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5.11. Оплата стоимости Основных услуг Исполнителя осуществляется без НДС на основании главы 26.2 Налогового кодекса РФ.</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5.12. Описание Дополнительных услуг порядок оказания Дополнительных услуг и стоимость доводятся до потребителя по месту нахождения Клуба.</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6. СРОК ДЕЙСТВИЯ И РАСТОРЖЕНИЕ ДОГОВОРА</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6.1. Договор вступает в силу с момента акцепта Оферты и действует до момента его расторжения.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6.2. Договор может быть расторгнут в одностороннем порядке по инициативе Исполнителя, а также при нарушении условий Заказчиком Договора и/или Правил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6.3. Договор считается расторгнутым в одностороннем порядке по инициативе Исполнителя при наличии задолженности по оплате Основных услуг более чем за 10 (десять) календарных дней.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Такое расторжение не требует уведомления Заказчика.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6.4. Датой расторжения Договора по инициативе Заказчика будет являться дата последнего дня месяца подписки (т.е. месяца, в котором Заказчиком подано заявление о расторжении договора).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6.5. При расторжении договора, в случае, когда Заказчик воспользовался услугами Клуба (имело место хотя бы одно посещение Клуба), стоимость членского взноса, клубного браслета, абонемента (или рекуррентного платежа) из расчета стоимости за один месяц возврату не подлежит.</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6.6. При заключении Договора и приобретении Услуг на основании Специального предложения и последующего расторжения Договора стоимость абонемента возврату не подлежит независимо от факта пользования Заказчиком услугами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6.7. Заявление о расторжении Договора в одностороннем порядке по инициативе Заказчика считается полученным Исполнителем с момента вручения такого Заявления в письменной форме за подписью и от имени Заказчика непосредственно представителю Исполнителя в офисе. В противном случае списанные с банковской карты, счета Заказчика денежные средства засчитываются в счет стоимости услуг, а все последствия списания денежных средств с платежной карты несет Заказчик. При этом Заказчик претензий материального и иного характера к Исполнителю не имеет.</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6.8. Возврат оплаченных, но неиспользованных денежных средств, осуществляется на основании письменного заявления Заказчика не позднее 10 (десяти) рабочих дней с даты получения Исполнителем заявления. В случае наличия хотя бы одного посещения Заказчиком Клуба (Фитнес Центра) в период действия подписки, денежные средства за период действия подписки не возвращаются.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6.9. Договор может быть расторгнут в одностороннем порядке по инициативе Исполнителя путем уведомления Заказчика за 1 (один) календарный день до предполагаемой даты расторжения Договора, в случае: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а) однократного нарушения Заказчиком существенных условий Договора и/или Правил клуба, техники безопасности;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б) причинения вреда имуществу Клуба, причинения вреда имуществу, жизни и/или здоровью третьих лиц, а равно в случаях совершения действий явно создающих угрозу причинения вреда имуществу, жизни и/или здоровью (в числе которых, не ограничиваясь участие в конфликтной ситуации, как с применением физической силы так и без, в случаях даже если вред здоровью не был причинен или у сторон отсутствую претензии), установленного двусторонним Актом, составленным в порядке предусмотренном пунктом 7.1 настоящей оферты;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при нарушении Заказчиком целевого пользования услугами, в том числе, но не ограничиваясь:</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при оказании несанкционированных Клубом услуг персонального тренера, или инструктора на территории Клуба; деятельности, направленной на получение Членом клуба выгоды из своих знаний, умений или опыта на территории Клуба; агитационных действий, проведения собраний, сбора пожертвований и иных действий, противоречащих целям Договора;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г) при неоднократном нарушении (два и более раз) условий Договора и/или Правил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xml:space="preserve">6.11. Договор может быть расторгнут в одностороннем порядке по инициативе Исполнителя в случае прекращения существования Клуба путем уведомления Заказчика </w:t>
      </w:r>
      <w:r w:rsidRPr="009D24DF">
        <w:rPr>
          <w:rFonts w:ascii="Times New Roman" w:eastAsia="Times New Roman" w:hAnsi="Times New Roman" w:cs="Times New Roman"/>
          <w:color w:val="000000"/>
          <w:sz w:val="22"/>
          <w:szCs w:val="22"/>
          <w:shd w:val="clear" w:color="auto" w:fill="FFFFFF"/>
          <w:lang w:eastAsia="ru-RU"/>
        </w:rPr>
        <w:t>за 10 (десять)</w:t>
      </w:r>
      <w:r w:rsidRPr="009D24DF">
        <w:rPr>
          <w:rFonts w:ascii="Times New Roman" w:eastAsia="Times New Roman" w:hAnsi="Times New Roman" w:cs="Times New Roman"/>
          <w:color w:val="000000"/>
          <w:sz w:val="22"/>
          <w:szCs w:val="22"/>
          <w:lang w:eastAsia="ru-RU"/>
        </w:rPr>
        <w:t xml:space="preserve"> календарных дней до последнего дня оказания Клубом услуг.</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6.12. В случае расторжения Договора по инициативе Исполнителя Заказчику возвращаются денежные средства, уплаченные Заказчиком, за вычетом объема фактически оказанных услуг из расчета стоимости Абонентской платы одного месяца по выбранному тарифу согласно Прейскуранту.</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7. ОТВЕТСТВЕННОСТЬ СТОРОН</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7.1. Заказчик несет материальную ответственность за ущерб, причиненный имуществу Клуба, и обязан возместить стоимость поврежденного и/или утраченного имущества. Причинение ущерба подтверждается Актом об ущербе, который подписывается Заказчиком и представителем Клуба. В случае отказа Заказчика от подписания акта, Клуб подписывает его в одностороннем порядке.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Заказчик в течение 5 (Пяти) календарных дней с момента составления Акта обязан возместить причиненный ущерб в полном объеме.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7.2. Акцептом оферты Заказчик подтверждает, что не имеет медицинских противопоказаний для посещения Клуба и получения физкультурно-оздоровительных и спортивных услуг.</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7.3. Исполнитель НЕ несет ответственности: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за вред, причиненный жизни, здоровью или имуществу Заказчика в результате предоставления и/или не своевременного предоставления Клубу Заказчиком достоверных сведений о состоянии здоровья Заказчика; и/или при нарушении или ненадлежащем выполнении Заказчиком условий Договора, Правил клуба и/или положений (регламентов) физкультурных, физкультурно-оздоровительных мероприятиях и/или правил техники безопасности при пользовании Основными услугами, Дополнительными услугами, инструкций и рекомендаций по пользованию оборудованием, инвентарем и т.д., предупреждающих, ограничивающих и/или запрещающих табличек и надписей, размещенных в Клубе или месте оказания услуг; и/или в результате умышленных действий, либо по неосторожности Заказчика;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за вред, нанесенный здоровью или причиненный имуществу Заказчика собственными действиями и/или бездействием, и/или во время самостоятельных занятий, и/или причиненный действиями третьих лиц;</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за вред, нанесенный здоровью Заказчика/Гостю клуба, вследствие передвижения на территории клуба без должной осмотрительности, результатом которого явилась потеря равновесия или падение, а также вследствие прикосновения в зонах повышенной опасности к поверхностям оборудования имеющих высокую температуру, способную повредить кожные покровы и причинить вред здоровью в виде ожога, в том числе при нахождении в непосредственной близости от оборудования, генерирующего пар на расстоянии менее 1 (одного) метра;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за утрату или повреждение личных вещей, оставленных в раздевалках или в других помещениях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-за вред, связанный с ухудшением здоровья, если состояние здоровья Заказчика ухудшилось в результате острого заболевания; обострения травмы или хронического заболевания, собственных действий и/или бездействий Заказчика, третьих лиц, не являющихся сотрудниками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-за технические неудобства, вызванные проведением уполномоченными организациями сезонных профилактических, ремонтно-строительных и иных работ, а также аварийными и форс мажорными ситуациями, возникшими не по вине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7.4.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Сторона, чьи обязательства не могут быть исполнены вследствие наступления обстоятельств непреодолимой силы, обязана известить другую Сторону в течение 3 (трех) календарных дней с момента наступления таких событий. Наступление указанных событий должно быть подтверждено актом уполномоченного компетентного органа.</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8. ПЕРСОНАЛЬНЫЕ ДАННЫЕ И ИХ ИСПОЛЬЗОВАНИЕ</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8.1. Заказчик дает Исполнителю свое Согласие на обработку персональных данных, в соответствии с Политикой обработки персональных данных, размещенной в разделе документы сайта https://50gym.com.</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8.2. Обработка персональных данных означает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не подпадающих под специальные категории, на обработку которых, согласно действующему законодательству Российской Федерации, требуется письменное согласие Заказчика.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8.3. Обработка персональных данных производится исключительно в целях исполнения Исполнителем обязательств по настоящему Договору, обеспечения Заказчика обратной связью при использовании Сайта, Программ, а также в целях направления на указанный Заказчиком при регистрации адрес электронной почты информационных и рекламных сообщений связанных с оказанием Услуг по настоящему Договору.</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8.4. Обработка персональных данных Заказчика производится Исполнителем с использованием баз данных на территории Российской Федерации.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8.5. Заказчик может в любое время отозвать согласие на обработку персональных данных, направив Исполнителю соответствующее письменное уведомление Договора. При этом Заказчик понимает и признает, что отзыв на обработку персональных данных может потребовать удаления любой информации, касающейся участия Заказчика в обучающей Программе, в том числе удаления учетной записи Заказчика в закрытом разделе Сайта и прекращения доступа к материалам приобретенного курса без обязанности Исполнителя по возврату предоплаченных денежных средств.</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8.6. Заказчик дает согласие на получение информационных рассылок и рекламных материалов связанных с оказанием Услуг по настоящему Договору от Исполнителя, либо от иных лиц по поручению Исполнителя, на адрес электронной почты и контактный телефон, указанные Заказчиком при регистрации на Сайте.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Согласие на получение информационных рассылок и рекламных материалов связанных с оказанием Услуг по настоящему Договору может быть отозвано Заказчиком в любое время путем направления Исполнителю соответствующего заявления в порядке, определенном в разделе 9 Договора.</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9. ЗАКЛЮЧИТЕЛЬНЫЕ ПОЛОЖЕНИЯ</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9.1. Стороны примут все усилия для разрешения всех возможных разногласий в связи с заключением, исполнением и прекращением Договора путем переговоров. В случае невозможности разрешить разногласия путем переговоров в течение 10 дней с даты получения какой-либо Стороной письменной претензии другой Стороны, Сторона, право которой нарушено вправе обратиться в суд. Срок рассмотрения заявленного требования или претензии – 10 (Десять) календарных дней с момента ее получения.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9.2. Признание судом какого-либо положения настоящего Договора недействительным или не подлежащим принудительному исполнению не влечет недействительности иных положений Договора.</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 ВЗАИМОДЕЙСТВИЯ СТОРОН</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 Все заявления со стороны Заказчика в связи с заключением, исполнением, изменением и прекращением настоящего Договора должны быть оформлены письменно и вручены Исполнителю по адресу Клуба, а также продублированы на адрес электронной почты Исполнителя в формате .pdf,.jpeg с указанием темы письма (например, изменение сроков доступа, возражения по поводу приемки услуг, изменение персональных данных, отказ от исполнения Договора и проч.). В любом случае, моментом получения соответствующего заявления Заказчика считается момент получения его в Исполнителем по месту нахождения Клуба.</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11. ПРИЛОЖЕНИЯ К ДОГОВОРУ</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11.1. Приложение No 1 – Согласие на обработку персональных данных.</w:t>
      </w:r>
    </w:p>
    <w:p w:rsidR="009D24DF" w:rsidRPr="009D24DF" w:rsidRDefault="009D24DF" w:rsidP="009D24DF">
      <w:pPr>
        <w:ind w:left="-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11.2. Приложение No 2 – Правила посещения клуба.</w:t>
      </w:r>
    </w:p>
    <w:p w:rsidR="009D24DF" w:rsidRPr="009D24DF" w:rsidRDefault="009D24DF" w:rsidP="009D24DF">
      <w:pPr>
        <w:ind w:left="-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11.3. Приложение No 3 – Техника безопасности клуба.</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shd w:val="clear" w:color="auto" w:fill="FFFFFF"/>
          <w:lang w:eastAsia="ru-RU"/>
        </w:rPr>
        <w:t>12. РЕКВИЗИТЫ ИСПОЛНИТЕЛЯ</w:t>
      </w:r>
    </w:p>
    <w:p w:rsidR="009D24DF" w:rsidRPr="009D24DF" w:rsidRDefault="009D24DF" w:rsidP="009D24DF">
      <w:pPr>
        <w:ind w:left="-709" w:firstLine="709"/>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0"/>
          <w:szCs w:val="20"/>
          <w:lang w:eastAsia="ru-RU"/>
        </w:rPr>
        <w:t>Наименование компании: ООО ФОРМУЛА</w:t>
      </w:r>
    </w:p>
    <w:p w:rsidR="009D24DF" w:rsidRPr="009D24DF" w:rsidRDefault="009D24DF" w:rsidP="009D24DF">
      <w:pP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0"/>
          <w:szCs w:val="20"/>
          <w:lang w:eastAsia="ru-RU"/>
        </w:rPr>
        <w:t>ИНН/КПП: 2311232449/231201001</w:t>
      </w:r>
    </w:p>
    <w:p w:rsidR="009D24DF" w:rsidRPr="009D24DF" w:rsidRDefault="009D24DF" w:rsidP="009D24DF">
      <w:pP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0"/>
          <w:szCs w:val="20"/>
          <w:lang w:eastAsia="ru-RU"/>
        </w:rPr>
        <w:t>ОГРН: 1172375017550</w:t>
      </w:r>
    </w:p>
    <w:p w:rsidR="009D24DF" w:rsidRPr="009D24DF" w:rsidRDefault="009D24DF" w:rsidP="009D24DF">
      <w:pP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0"/>
          <w:szCs w:val="20"/>
          <w:lang w:eastAsia="ru-RU"/>
        </w:rPr>
        <w:t>Адрес для направления корреспонденции: г. Краснодар, ул. Стасова 178/1</w:t>
      </w:r>
    </w:p>
    <w:p w:rsidR="009D24DF" w:rsidRPr="009D24DF" w:rsidRDefault="009D24DF" w:rsidP="009D24DF">
      <w:pP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0"/>
          <w:szCs w:val="20"/>
          <w:lang w:eastAsia="ru-RU"/>
        </w:rPr>
        <w:t>БИК: 046015207</w:t>
      </w:r>
    </w:p>
    <w:p w:rsidR="009D24DF" w:rsidRPr="009D24DF" w:rsidRDefault="009D24DF" w:rsidP="009D24DF">
      <w:pP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0"/>
          <w:szCs w:val="20"/>
          <w:lang w:eastAsia="ru-RU"/>
        </w:rPr>
        <w:t>Банк: ФИЛИАЛ "РОСТОВСКИЙ" АО "АЛЬФА-БАНК"</w:t>
      </w:r>
    </w:p>
    <w:p w:rsidR="009D24DF" w:rsidRPr="009D24DF" w:rsidRDefault="009D24DF" w:rsidP="009D24DF">
      <w:pP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0"/>
          <w:szCs w:val="20"/>
          <w:lang w:eastAsia="ru-RU"/>
        </w:rPr>
        <w:t>Корреспондентский счет: 30101810500000000207</w:t>
      </w:r>
    </w:p>
    <w:p w:rsidR="009D24DF" w:rsidRPr="009D24DF" w:rsidRDefault="009D24DF" w:rsidP="009D24DF">
      <w:pP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0"/>
          <w:szCs w:val="20"/>
          <w:lang w:eastAsia="ru-RU"/>
        </w:rPr>
        <w:t>Расчётный счёт: 40702810226180001447</w:t>
      </w:r>
    </w:p>
    <w:p w:rsidR="009D24DF" w:rsidRPr="009D24DF" w:rsidRDefault="009D24DF" w:rsidP="009D24DF">
      <w:pPr>
        <w:jc w:val="right"/>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Приложение № 1</w:t>
      </w:r>
    </w:p>
    <w:p w:rsidR="009D24DF" w:rsidRPr="009D24DF" w:rsidRDefault="009D24DF" w:rsidP="009D24DF">
      <w:pPr>
        <w:ind w:left="-709" w:firstLine="709"/>
        <w:jc w:val="right"/>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к Публичной оферте 01.08.2025 года</w:t>
      </w:r>
    </w:p>
    <w:p w:rsidR="009D24DF" w:rsidRPr="009D24DF" w:rsidRDefault="009D24DF" w:rsidP="009D24DF">
      <w:pPr>
        <w:spacing w:after="240"/>
        <w:rPr>
          <w:rFonts w:ascii="Times New Roman" w:eastAsia="Times New Roman" w:hAnsi="Times New Roman" w:cs="Times New Roman"/>
          <w:lang w:eastAsia="ru-RU"/>
        </w:rPr>
      </w:pPr>
      <w:r w:rsidRPr="009D24DF">
        <w:rPr>
          <w:rFonts w:ascii="Times New Roman" w:eastAsia="Times New Roman" w:hAnsi="Times New Roman" w:cs="Times New Roman"/>
          <w:color w:val="000000"/>
          <w:lang w:eastAsia="ru-RU"/>
        </w:rPr>
        <w:br/>
      </w:r>
      <w:r w:rsidRPr="009D24DF">
        <w:rPr>
          <w:rFonts w:ascii="Times New Roman" w:eastAsia="Times New Roman" w:hAnsi="Times New Roman" w:cs="Times New Roman"/>
          <w:color w:val="000000"/>
          <w:lang w:eastAsia="ru-RU"/>
        </w:rPr>
        <w:br/>
      </w:r>
      <w:r w:rsidRPr="009D24DF">
        <w:rPr>
          <w:rFonts w:ascii="Times New Roman" w:eastAsia="Times New Roman" w:hAnsi="Times New Roman" w:cs="Times New Roman"/>
          <w:color w:val="000000"/>
          <w:lang w:eastAsia="ru-RU"/>
        </w:rPr>
        <w:br/>
      </w:r>
    </w:p>
    <w:p w:rsidR="009D24DF" w:rsidRPr="009D24DF" w:rsidRDefault="009D24DF" w:rsidP="009D24DF">
      <w:pPr>
        <w:jc w:val="center"/>
        <w:rPr>
          <w:rFonts w:ascii="Times New Roman" w:eastAsia="Times New Roman" w:hAnsi="Times New Roman" w:cs="Times New Roman"/>
          <w:lang w:eastAsia="ru-RU"/>
        </w:rPr>
      </w:pPr>
      <w:r w:rsidRPr="009D24DF">
        <w:rPr>
          <w:rFonts w:ascii="Times New Roman" w:eastAsia="Times New Roman" w:hAnsi="Times New Roman" w:cs="Times New Roman"/>
          <w:b/>
          <w:bCs/>
          <w:color w:val="000000"/>
          <w:sz w:val="22"/>
          <w:szCs w:val="22"/>
          <w:lang w:eastAsia="ru-RU"/>
        </w:rPr>
        <w:t>СОГЛАСИЕ СУБЪЕКТА НА ОБРАБОТКУ ПЕРСОНАЛЬНЫХ ДАННЫХ</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shd w:val="clear" w:color="auto" w:fill="FFFFFF"/>
        <w:ind w:firstLine="567"/>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Я,________________________________________________________________, «____» _______ года рождения, место рождения ______________________________________________________________, паспорт: серия _____________ № ______________________, выдан _________________________________ _________________________________________________________________«___» ___________ 20__ года, код подразделения _____________________, зарегистрирован (а) по адресу: ________________</w:t>
      </w:r>
    </w:p>
    <w:p w:rsidR="009D24DF" w:rsidRPr="009D24DF" w:rsidRDefault="009D24DF" w:rsidP="009D24DF">
      <w:pPr>
        <w:shd w:val="clear" w:color="auto" w:fill="FFFFFF"/>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______________________________________________________________________________________</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firstLine="567"/>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соответствии с требованиями Федерального закона от 27.07.2006г. № 152-ФЗ «О персональных данных» даю согласие Фитнес-Центру 50 Gym (ООО «ФОРМУЛА» ОГРН 1172375017550 ИНН 2311232449, КПП 231201001), местонахождение: 350075, г. Краснодар, ул. Стасова, 178/1 (далее – Фитнес Центр), на обработку моих персональных данных (далее – Согласие) и подтверждаю, что действую своей волей и в своем интересе.</w:t>
      </w:r>
    </w:p>
    <w:p w:rsidR="009D24DF" w:rsidRPr="009D24DF" w:rsidRDefault="009D24DF" w:rsidP="009D24DF">
      <w:pPr>
        <w:ind w:firstLine="567"/>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Согласие дается на обработку моих персональных данных, указанных в настоящем абзаце: фамилия, имя, отчество, год, месяц, дата и место рождения, адрес, семейное положение, а также иная информация, которая относится к моей личности и/или на основе которой можно установить мою личность, доступная или известная в любой конкретный момент времени Фитнес Центру.</w:t>
      </w:r>
    </w:p>
    <w:p w:rsidR="009D24DF" w:rsidRPr="009D24DF" w:rsidRDefault="009D24DF" w:rsidP="009D24DF">
      <w:pPr>
        <w:ind w:firstLine="567"/>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Обработка моих персональных данных включает в себя любые из следующих действий: проверка достоверности, обработка с использованием средств автоматизации и/или без использования таких средств,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(далее – обработка), предоставление персональных данных для достижения указанных в настоящем согласии целей третьим лицам, а также осуществление иных действий с моими персональными данными с соблюдением требований действующего законодательства Российской Федерации.</w:t>
      </w:r>
    </w:p>
    <w:p w:rsidR="009D24DF" w:rsidRPr="009D24DF" w:rsidRDefault="009D24DF" w:rsidP="009D24DF">
      <w:pPr>
        <w:ind w:firstLine="567"/>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Согласие дается мною для целей заключения с Фитнес Центром любых сделок, соглашений, договоров и дальнейшего их исполнения, а также исполнения иных обязательств, сторонами которых могут являться или являются стороны настоящего Согласия; для принятия решений или совершения иных действий, порождающих юридические последствия в отношении меня или других лиц или иным образом затрагивающих мои права и законные интересы, а также для предоставления мне информации об оказываемых Фитнес Центром услугах.</w:t>
      </w:r>
    </w:p>
    <w:p w:rsidR="009D24DF" w:rsidRPr="009D24DF" w:rsidRDefault="009D24DF" w:rsidP="009D24DF">
      <w:pPr>
        <w:ind w:firstLine="567"/>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Согласие действует до его отзыва мною путем направления в Фитнес Центр заявления в простой письменной форме.</w:t>
      </w:r>
    </w:p>
    <w:p w:rsidR="009D24DF" w:rsidRPr="009D24DF" w:rsidRDefault="009D24DF" w:rsidP="009D24DF">
      <w:pPr>
        <w:ind w:firstLine="567"/>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случае отзыва Согласия на обработку персональных данных прекращение обработки персональных данных происходит только после полного исполнения сторонами настоящего Согласия обязательств, вытекающих из договорных отношений, а уничтожение персональных данных производится не ранее истечения срока хранения, установленного для конкретного вида документов, если персональные данные содержатся в указанных документах.</w:t>
      </w:r>
    </w:p>
    <w:p w:rsidR="009D24DF" w:rsidRPr="009D24DF" w:rsidRDefault="009D24DF" w:rsidP="009D24DF">
      <w:pPr>
        <w:spacing w:after="240"/>
        <w:rPr>
          <w:rFonts w:ascii="Times New Roman" w:eastAsia="Times New Roman" w:hAnsi="Times New Roman" w:cs="Times New Roman"/>
          <w:lang w:eastAsia="ru-RU"/>
        </w:rPr>
      </w:pPr>
      <w:r w:rsidRPr="009D24DF">
        <w:rPr>
          <w:rFonts w:ascii="Times New Roman" w:eastAsia="Times New Roman" w:hAnsi="Times New Roman" w:cs="Times New Roman"/>
          <w:color w:val="000000"/>
          <w:lang w:eastAsia="ru-RU"/>
        </w:rPr>
        <w:br/>
      </w:r>
      <w:r w:rsidRPr="009D24DF">
        <w:rPr>
          <w:rFonts w:ascii="Times New Roman" w:eastAsia="Times New Roman" w:hAnsi="Times New Roman" w:cs="Times New Roman"/>
          <w:color w:val="000000"/>
          <w:lang w:eastAsia="ru-RU"/>
        </w:rPr>
        <w:br/>
      </w:r>
    </w:p>
    <w:p w:rsidR="009D24DF" w:rsidRPr="009D24DF" w:rsidRDefault="009D24DF" w:rsidP="009D24DF">
      <w:pPr>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____________________________________________</w:t>
      </w:r>
    </w:p>
    <w:p w:rsidR="009D24DF" w:rsidRPr="009D24DF" w:rsidRDefault="009D24DF" w:rsidP="009D24DF">
      <w:pPr>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Фамилия, инициалы</w:t>
      </w:r>
      <w:r w:rsidRPr="009D24DF">
        <w:rPr>
          <w:rFonts w:ascii="Times New Roman" w:eastAsia="Times New Roman" w:hAnsi="Times New Roman" w:cs="Times New Roman"/>
          <w:color w:val="000000"/>
          <w:sz w:val="22"/>
          <w:szCs w:val="22"/>
          <w:lang w:eastAsia="ru-RU"/>
        </w:rPr>
        <w:tab/>
      </w:r>
      <w:r w:rsidRPr="009D24DF">
        <w:rPr>
          <w:rFonts w:ascii="Times New Roman" w:eastAsia="Times New Roman" w:hAnsi="Times New Roman" w:cs="Times New Roman"/>
          <w:color w:val="000000"/>
          <w:sz w:val="22"/>
          <w:szCs w:val="22"/>
          <w:lang w:eastAsia="ru-RU"/>
        </w:rPr>
        <w:tab/>
        <w:t>личная подпись</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«____» _________ 20___ г.</w:t>
      </w:r>
    </w:p>
    <w:p w:rsidR="009D24DF" w:rsidRPr="009D24DF" w:rsidRDefault="009D24DF" w:rsidP="009D24DF">
      <w:pPr>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w:t>
      </w:r>
    </w:p>
    <w:p w:rsidR="009D24DF" w:rsidRPr="009D24DF" w:rsidRDefault="009D24DF" w:rsidP="009D24DF">
      <w:pPr>
        <w:jc w:val="right"/>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Приложение № 2</w:t>
      </w:r>
    </w:p>
    <w:p w:rsidR="009D24DF" w:rsidRPr="009D24DF" w:rsidRDefault="009D24DF" w:rsidP="009D24DF">
      <w:pPr>
        <w:ind w:left="-709" w:firstLine="709"/>
        <w:jc w:val="right"/>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к Публичной оферте 01.08.2025 года</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jc w:val="center"/>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ПРАВИЛА ПОСЕЩЕНИЯ КЛУБА</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ПРАВИЛА КЛУБА обязательны для исполнения Членами клуба, потенциальными Членами клуба, Гостями клуба и третьими лицами.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Правила не являются исчерпывающими, так как Исполнитель вправе самостоятельно их дополнять и изменять.</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 Член клуба обязан внимательно изучить и соблюдать Правила, положения Договора, обеспечивающим оказание Членам клуба услуг по организации и проведению физкультурных, физкультурно-оздоровительных и спортивных мероприятий и иных услуг (далее – «Услуги») в специально предназначенных и содержащих в себе помещениях (далее по тексту - «Клуб»), оснащенных специальными техническими средствами для организации и проведения физкультурных, физкультурно-оздоровительных мероприятий и иных услуг.</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 Гость клуба или родственник Члена клуба при посещении обязан внимательно изучить и соблюдать Правила поведения в клубе.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 Часы работы Клуба, а также часы пользования Услугами по видам доступа в Клуб размещаются в Клубе на рецепции, информационных стендах и/или иных носителях, и/или вебсайте: www.bcroc.ru и/или иным предусмотренным Договором.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4. Исполнитель оставляет за собой право в одностороннем порядке изменять часы работы Клуба, часы пользования Услугами по видам доступа в Клуб и/или порядок и/или часы пользования отдельными зонами/студиями/залами и т.д. 4</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 Члены клуба имеют право пользоваться Услугами, помещениями Клуба и оборудованием Клуба, предназначенными для организации и проведения физкультурных и физкультурно-оздоровительных мероприятий, только в часы работы Клуба, если иное не предусмотрено видом доступа в Клуб и/или Договором. Член клуба обязан покинуть помещения Клуба до наступления времени окончания его работы. Если Договором предусмотрено право Члена клуба пользоваться услугами Клуба в соответствии с ограниченным видом доступа в Клуб (например, только в определенные дни и/или часы), то Член клуба не вправе находиться в Клубе, пользоваться Услугами, Дополнительными услугами в дни и часы, не предусмотренные видом доступа в Клуб. Член клуба не вправе пользоваться перечнем Услуг, которые не включены в соответствующий вид доступа в Клуб. Член клуба не вправе находиться в помещениях Клуба, в которых предоставляются Услуги, не включенные в соответствующий вид доступа в Клуб.</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 Клубный браслет может является пропуском в Клуб, с соблюдением общего порядка доступа, Член клуба вправе иметь при себе Клубный браслет во время каждого посещения Клуба, как выданное Исполнителем средство электронной идентификации.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5.1. Для изготовления Клубного браслета и пользования Услугами/Дополнительными услугами Член клуба предоставляет Исполнителю следующие персональные данные: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ФИО, дату рождения, адрес проживания, контактный номер телефона, адрес электронной почты и иные необходимые данные.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5.2. В случае использования в Клубе многоуровневой системы идентификации/доступа Членов клуба, Член клуба вправе пользоваться Услугами на основании выданных Исполнителем средств электронной идентификации.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5.3. Член клуба вправе обратиться к Клубу за оказанием дополнительной услуги по выдаче временного средства идентификации – Карты/QR-кода в день его использования в случае, если Член клуба не имеет при себе Клубного браслета.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Для получения услуги Члену клуба необходимо в период времени с 10:00 до 22:00 на основании документа, удостоверяющего личность, обратиться к сотрудникам за выдачей во временное пользование временное средство идентификации, которое является имуществом Исполнителя и которое действует в течение дня его выдачи.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Клуб оставляет за собой право оказать Члену клуба услугу по выдаче во временное пользование временное средство идентификации на безвозмездной основе, но не чаще чем 1 раз в месяц. При утере временного средства идентификации Исполнитель вправе взыскать его стоимость с лица получившим такое средство идентификации в соответствии с прейскурантом, действующим на момент оформления такого средства идентификации.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5.4. Пользоваться Услугами, Дополнительными услугами, средствами электронной идентификацией и т.д. вправе только Член клуба, на чье имя оформлено электронное средство идентификации, или в чью пользу заключен Договор. Запрещается предоставлять Клубный браслет Члена клуба третьему лицу.</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5.5. В случае отсутствия Клубного браслета при условии, что была оплачена услуга Членского взноса и/или в случае доступа на Общих основаниях и не оплате Членского взноса, Члену клуба для реализации права требовать от Клуба предоставления предусмотренного договором исполнения и доступа в клубы сети необходимо не ранее чем за двое суток, но не менее чем за сутки до даты предоставления доступа обратиться к единоличному исполнительному органу Клуба с письменным требованием предоставить доступ с указанием количества и объема услуг, а также даты и времени посещения, а при посещении в указанную дату предоставить доказательства того, что исполнение обязательства в соответствии со ст. 412 ГК РФ принимается самим кредитором или управомоченным им на это лицом, под которым из существа обязательства понимает предоставление на входе документа, удостоверяющий личность и документа об оплате об оплате Основных услуг за период, в котором Член клуба хочет получить доступ. Отсутствие чека об оплате не лишает возможности ссылаться на иные доказательства об оплате.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6. На время нахождения в Клубе необходимо оставлять личные вещи, а также верхнюю одежду и головные уборы в шкафчиках Клуба при условии наличия у Члена Клуба права на пользование услугой Шкафчик в раздевалке на время посещения, а при отсутствии у Члена Клуба права на пользование услугой Шкафчик в раздевалке на время посещения, то оставлять их за пределами Клуба. Ценные вещи надлежит оставлять в специальных сейфах, расположенных на территории Клуба. За пользование услугой аренды специального сейфа может взиматься дополнительная плата.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Покидая Клуб, Член клуба должен освободить соответствующий шкафчик, сейфовую ячейку от своих личных вещей, оставив шкаф/ячейку открытой.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Исполнитель не рекомендует Членам клуба передавать браслеты, или иные устройства для открывания/закрывания шкафчиков/сейфов, электронной идентификации и т.д. другим Членам клуба. Порядок и условия длительного пользования Членами клуба шкафчиками регламентируется утвержденными Исполнителем правилами длительного пользования шкафчиками.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7. Если иное не предусмотрено Договором, Членам клуба за отдельную плату, предусмотренную Прейскурантом Исполнителя могут предлагаться следующие дополнительные услуги (везде по тексту «Дополнительные услуги»): физкультурные, физкультурно-оздоровительные мероприятия в виде персональных занятий с подрядчиком Клуба, массаж, солярий, консультации специалистов, продукция и услуги бара (при наличии такового в Клубе), и т.д.</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8. Некоторые Дополнительные услуги могут быть предоставлены на рецепции Клуба при условии 100% предоплаты.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9. Член клуба самостоятельно осуществляет тренировочный процесс в рамках выбранной физкультурной, физкультурно-оздоровительной и спортивной программы, с учетом состояния здоровья и рекомендаций врача.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9.1. Для приобретения клубной карты для Студентов, последние кроме указанных в пункте 5.1 настоящего Приложения должен предоставить студенческий билет.</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 Правила посещения групповых программ.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10.1. Некоторые физкультурные, физкультурно-оздоровительные мероприятия имеют ограничение по количеству занимающихся, что связано с использованием дополнительного оборудования. Предварительная запись на эти мероприятия производится на рецепции Клуба или через мобильное приложение не ранее, чем за 24 часа до его начала при наличии свободных мест и заканчивается за 15 минут до начала такого мероприятия. Член клуба может быть поставлен Исполнителем в лист-ожидания.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Лист ожидания – отдельная очередь бронирования, при которой лицо, попавшее в очередь, может попасть на Мероприятие, если появилось свободное место на Мероприятии в связи с отказом другого лица по предварительной записи. Количество мест на указанных Мероприятиях определяется Исполнителем. При отсутствии Члена клуба, записавшегося на такое Мероприятие, в момент его начала, запись этого Члена клуба аннулируется, и на свободное место может быть допущен любой желающий участвовать в мероприятии Член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10.2. Использование некоторых зон/залов Клуба возможно только в рамках проведения физкультурных, физкультурно- оздоровительных и спортивных мероприятий в форме персональных занятий с работником Клуба. Самостоятельные занятия в этих зонах/залах для проведения физкультурных, физкультурно-оздоровительных и спортивных мероприятий разрешены только после записи на рецепции Клуба в листе резервирования (далее по тексту «резервирование») и оплаты Исполнителю их использования. Приоритет</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в резервировании зон/залов имеют Члены клуба, оплатившие также Дополнительную услугу - физкультурное, физкультурно-оздоровительное мероприятие в форме персонального занятия с работником Клуба. Самостоятельные занятия Членов клуба в зонах/залах для проведения физкультурных, физкультурно-оздоровительных и спортивных мероприятий без предварительного резервирования возможны только, если они свободны и их использование оплачено Исполнителю. Подробную информацию об условиях использования, резервирования зонами/студиями/залами для проведения физкультурных, физкультурно-оздоровительных и спортивных мероприятий Клуба можно получить на рецепции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10.3. Групповые занятия проводятся по расписанию и/или по записи. В случае если занятия проходят по записи и Член клуба записался на групповое платное/бесплатное занятие, но не явился в согласованное время на групповое занятие и/или не предупредил Исполнителя о невозможности посетить такое занятие не менее чем за 4 (четыре) часа до его начала, то услуга будет считаться оказанной.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10.4. В расписание Исполнитель включает физкультурные, физкультурно-оздоровительные мероприятия нескольких уровней сложности и уровней подготовленности Членов клуба. Исполнитель вправе изменять текущее расписание с учетом сезонности, рейтинга мероприятий и пожеланий Членов клуба. Исполнитель вправе в одностороннем порядке вносить изменения в действующее Расписание мероприятий и производить замену заявленного работника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10.5. Во время проведения клубных мероприятий, физкультурных, физкультурно-оздоровительных мероприятий в форме групповых или персональных занятий с работниками Клуба зоны, предназначенные для использования во время физкультурных, физкультурно-оздоровительных и спортивных мероприятий, могут быть ограничены Исполнителем для использования Членами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10.6. Физкультурные, физкультурно-оздоровительные мероприятиях в виде групповых занятий с работниками Клуба проводятся работниками и подрядчиками Клуба согласно методике и в порядке, установленном Исполнителем.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10.7. В случае дождя, сильного ветра, температуры воздуха выше +25С или ниже -15C и/или других неблагоприятных погодных явлений физкультурные, физкультурно-оздоровительные и спортивные мероприятия на открытом воздухе могут быть отменены или перенесены Исполнителем, о чем Члены клуба будут предупреждены на рецепции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11. Правила посещения детского фитнеса. </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Во всех тренировках и спортивных мероприятиях детского фитнеса дети участвуют по собственной воле и с согласия родителей.</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Детские занятия по фитнесу могут посещать только дети в возрасте от 3 до 13 лет. Родители несут персональную ответственность за детей на территории фитнес-центра.</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Необходимо приводить детей на занятия, соответствующие возрасту ребенка, возрастные ограничения указаны в описании уроков.</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Просим отнестись с пониманием к тому, что детские групповые программы фитнес-центра рассчитаны на здоровье детей и не предполагают коррекции психического и физического здоровья, либо лечения. Специализированные занятия по коррекции физического состояния (ЛФК и др.) проводятся в формате секций, малых групп и персональных тренировок.</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Присутствие родителей (законных представителей) допускается только на открытых занятиях по предварительному приглашению.</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За детей, находящихся на территории фитнес-центра без присмотра родителей (законных представителей), фитнес-центр ответственности не несет. </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Дети возраст которых достиг 10 лет, могут посещать фитнес-центр без сопровождения родителей после заполнения законным представителем (опекуном) заявления, в этом случае на них распространяются правила для взрослых клиентов клуба. Законный представитель (опекун) обязан проинструктировать несовершеннолетнего о важности соблюдений правил техники безопасности и правил Клуба.</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На групповые занятия необходимо приводить детей без опоздания. В случае опоздания на занятия более, чем на 10 минут, тренер имеет право не допускать ребенка к занятию, так как интенсивное включение в тренировочный процесс может причинить вред здоровью ребенка из-за отсутствия разминки.</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Оставляя ребенка в детской комнате, необходимо сообщить информацию о месте вашего нахождения в фитнес-центре и контактный номер телефона педагогу детской комнаты. Родителям (законным представителям) запрещается покидать фитнес- центр если их ребенок находится в детской комнате или на занятиях.</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lastRenderedPageBreak/>
        <w:t>Родитель (законный представитель) несет персональную ответственность за здоровье своих детей, и своевременно доносит до инструкторов информацию о здоровье ребенка (наличии заболеваний, травм, перенесенных операций и проч.), индивидуальных особенностях ребенка, его предпочтениях, чертах характера. </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Передвижение детей, посещающих детский фитнес, осуществляется по функциональной схеме: гардероб, соответственно мужская или женская раздевалка, детская комната, зал групповых программ, бассейн, детская комната. Переодевать ребенка и менять подгузники следует только в специально отведенных для этого местах (раздевалка, туалет). Запрещается переодевать детей старше трех лет в раздевалке противоположного пола.</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Дети с 7 лет могут переодеваться самостоятельно во взрослой раздевалке соответственно полу.</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Дети до 6 лет включительно переодеваются в детской раздевалке либо родитель или доверенное лицо провожает ребенка во взрослую раздевалку соответственно своему полу.</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Персональные занятия с детьми проходят только по предварительной записи.</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С целью избежания инфицирования детей в Клубе необходимо оставить своего ребенка дома в следующих случаях: если у ребенка насморк, кашель, болит горло или другое инфекционное заболевание; если у ребенка расстройство желудка, тошнота или другое кишечное недомогание; если у ребенка повышенная температура; если у ребенка сыпь, не зажившие ранки.</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Ребенок должен быть одет в удобную спортивную одежду и сменную спортивную обувь.</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Не разрешается приносить в фитнес-центр собственные игрушки, продукты питания, воду, соки.</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Родителям (законным представителям) запрещается самостоятельно использовать оборудование для детского фитнеса, вмешиваться в процесс занятий, проводимых тренером по детскому фитнесу, требовать изменения формата уроков групповых тренировок, а также находится в детской комнате.</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При неадекватном поведении ребенка (агрессия, истерические состояния, порча имущества), которое создает неудобство и дискомфорт для других детей и взрослых, родители (законные представители) обязаны забрать ребенка из фитнес - центра.</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Запрещено</w:t>
      </w:r>
      <w:r w:rsidRPr="009D24DF">
        <w:rPr>
          <w:rFonts w:ascii="Times New Roman" w:eastAsia="Times New Roman" w:hAnsi="Times New Roman" w:cs="Times New Roman"/>
          <w:b/>
          <w:bCs/>
          <w:color w:val="000000"/>
          <w:sz w:val="22"/>
          <w:szCs w:val="22"/>
          <w:lang w:eastAsia="ru-RU"/>
        </w:rPr>
        <w:t xml:space="preserve"> </w:t>
      </w:r>
      <w:r w:rsidRPr="009D24DF">
        <w:rPr>
          <w:rFonts w:ascii="Times New Roman" w:eastAsia="Times New Roman" w:hAnsi="Times New Roman" w:cs="Times New Roman"/>
          <w:color w:val="000000"/>
          <w:sz w:val="22"/>
          <w:szCs w:val="22"/>
          <w:lang w:eastAsia="ru-RU"/>
        </w:rPr>
        <w:t>родителям (законным представителям) оставлять в детской комнате ребенка младше 3-х лет. Для детей младше 3-х лет может быть предоставлена услуга Фитнес няня, при условии раннего бронирования услуги (за сутки), или при наличии свободного педагога по факту обращения. Родитель (законный представитель) обязан обеспечить своего ребёнка питьевой водой, сменной одеждой/памперсами. В полном объёме предоставить информацию педагогу о состоянии здоровья ребёнка и особенностях его развития. Услуга оплачивается на кассе клуба согласно действующему прейскуранту.</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Администрация клуба оставляет за собой право изменять расписание уроков путем размещения информации на стойке рецепции, а также в мобильном приложении 50GYM.</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Родители (законные представители) обязаны разъяснить своему ребенку необходимость соблюдения норм и требований настоящих правил, а ребенок обязан соблюдать нормы и требования настоящих правил и беспрекословно исполнять указания тренеров и сотрудников фитнес- центра.</w:t>
      </w:r>
    </w:p>
    <w:p w:rsidR="009D24DF" w:rsidRPr="009D24DF" w:rsidRDefault="009D24DF" w:rsidP="009D24DF">
      <w:pPr>
        <w:numPr>
          <w:ilvl w:val="0"/>
          <w:numId w:val="3"/>
        </w:numPr>
        <w:ind w:left="344" w:right="-426"/>
        <w:jc w:val="both"/>
        <w:textAlignment w:val="baseline"/>
        <w:rPr>
          <w:rFonts w:ascii="Times New Roman" w:eastAsia="Times New Roman" w:hAnsi="Times New Roman" w:cs="Times New Roman"/>
          <w:color w:val="000000"/>
          <w:sz w:val="22"/>
          <w:szCs w:val="22"/>
          <w:lang w:eastAsia="ru-RU"/>
        </w:rPr>
      </w:pPr>
      <w:r w:rsidRPr="009D24DF">
        <w:rPr>
          <w:rFonts w:ascii="Times New Roman" w:eastAsia="Times New Roman" w:hAnsi="Times New Roman" w:cs="Times New Roman"/>
          <w:color w:val="000000"/>
          <w:sz w:val="22"/>
          <w:szCs w:val="22"/>
          <w:lang w:eastAsia="ru-RU"/>
        </w:rPr>
        <w:t>Дети, имеющие Клубное Членство, могу находится в детской комнате на бесплатной основе 3 часа, последующие часы пребывания оплачиваются согласно установленному прейскуранту.</w:t>
      </w:r>
    </w:p>
    <w:p w:rsidR="009D24DF" w:rsidRPr="009D24DF" w:rsidRDefault="009D24DF" w:rsidP="009D24DF">
      <w:pPr>
        <w:ind w:left="-851" w:right="-426" w:firstLine="425"/>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Режим работы детской комнаты: будние дни с 9.00 до 21.30, выходные дни с 10.00 до 18.00.</w:t>
      </w:r>
    </w:p>
    <w:p w:rsidR="009D24DF" w:rsidRPr="009D24DF" w:rsidRDefault="009D24DF" w:rsidP="009D24DF">
      <w:pPr>
        <w:rPr>
          <w:rFonts w:ascii="Times New Roman" w:eastAsia="Times New Roman" w:hAnsi="Times New Roman" w:cs="Times New Roman"/>
          <w:lang w:eastAsia="ru-RU"/>
        </w:rPr>
      </w:pPr>
    </w:p>
    <w:p w:rsidR="009D24DF" w:rsidRPr="009D24DF" w:rsidRDefault="009D24DF" w:rsidP="009D24DF">
      <w:pPr>
        <w:spacing w:after="160"/>
        <w:ind w:left="-851" w:right="-426" w:firstLine="425"/>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12. Исполнитель не является медицинским учреждением и не осуществляет оказание услуг по медицинскому обеспечению Члена клуба (оценку состояния здоровья, наблюдение и контроль над состоянием здоровья и т.п.).</w:t>
      </w:r>
    </w:p>
    <w:p w:rsidR="009D24DF" w:rsidRPr="009D24DF" w:rsidRDefault="009D24DF" w:rsidP="009D24DF">
      <w:pPr>
        <w:ind w:left="-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13. В случае ухудшения самочувствия Члену клуба необходимо информировать об этом работника Клуба, который проводит физкультурное, физкультурно-оздоровительное мероприятие, или иного работника Клуба для обеспечения оказания первой помощи нуждающемуся.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14. Если самочувствие Члена клуба ухудшилось в тот момент, когда в прямом доступе нет работника Клуба, рекомендуем обратиться к любому находящемуся рядом лицу с просьбой оказать помощь и/или пригласить работника Клуба, и/или вызвать бригаду скорой медицинской помощи (далее «бригада СМП»). После вызова бригады СМП необходимо сообщить работникам Клуба о факте ее вызова и пояснить местонахождение Члена клуба, которому необходимо организовать оказание первой или медицинской помощи.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 Исполнитель рекомендует Членам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до начала посещения Клуба, пользования Услугами, Дополнительными услугами пройти медицинское обследование, так как Член клуба несёт персональную ответственность за своё здоровье;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пройти фитнес-тестирование в индивидуальном формате;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 для составления Плана тренировок в тренажерном зале пройти вводную тренировку в индивидуальном или групповом формате;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на тренировках иметь при себе полотенце;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для поддержания водно-солевого баланса в организме во время участия в физкультурных, физкультурно-оздоровительных мероприятиях принимать питьевую воду;</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покидать зоны/студии/залы Клуба, предназначенные для физкультурных, физкультурно-оздоровительных мероприятий, не позднее чем за 30 минут до окончания времени работы Клуба;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по всем возникающим вопросам касаемо занятий, использованию оборудования и иным вопросам обращаться к работникам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выполнять рекомендации работников Клуба, рекомендации и/или запреты/ограничения, размещенные на информационных и/или предупредительных, запретительных табличках в Клубе и/или на оборудовании;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самостоятельно следить за информацией, размещаемой Исполнителем об Услугах, Клубе, Правилах клуба и т.д. на информационных стендах, рецепции Клуба, Сайте и/или иными способами доведенной до Членов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 Членам клуба необходимо обязательно соблюдать следующие требования: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 посещать физкультурные, физкультурно-оздоровительные и иные мероприятия в специальной, чистой и целой обуви и одежде, предназначенной для занятий физической культурой и соответствующей стандартам безопасности, и направленности мероприятий (запрещается посещение указанных мероприятий в джинсовых брюках, открытой обуви и иной одежде, не предназначенной для спортивно-оздоровительных занятий);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15.2. снимать украшения на время участия в физкультурных, физкультурно-оздоровительных и иных мероприятиях;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15.3. посещать парные и/или банные комплексы только при наличии купального костюма, специальной чистой обуви, использовать специальные головные уборы;</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15.4. быть внимательными и аккуратно передвигаться в раздевалках, душевых, банных комплексах и/иных помещениях Клуба, обязательно используя специальную сменную, чистую, устойчивую и нескользящую обувь;</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15.5. приходить заблаговременно на физкультурные, физкультурно-оздоровительные мероприятия, проводимые в виде индивидуальных или групповых занятий с работником Клуба, т.к. опоздание более чем на 10 минут может негативно отразиться на состоянии здоровья Члена Клуба, в связи с чем работник Клуба вправе не допустить опоздавшего Члена клуба до участия в мероприятии;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15.6. во избежание травм и нанесения вреда здоровью посещать физкультурные, физкультурно-оздоровительные мероприятия в форме групповых занятий с работником Клуба, которые соответствуют индивидуальному уровню подготовленности Членов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Работник или подрядчик Клуба вправе не допустить Члена клуба до участия в мероприятии в случае отсутствия у Члена клуба соответствующего уровня подготовленности;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15.7. в период беременности только при наличии соответствующих рекомендаций лечащего врача посещать физкультурные, физкультурно-оздоровительные мероприятия в форме групповых занятий с работником Клуба, которые специально отмечены в Расписании;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15.8. Работник Клуба вправе не допустить Члена клуба до участия в мероприятии, не предусмотренном для участия в период беременности;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15.9. соблюдать правила личной и общей гигиены, поддерживать чистоту на территории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15.10. перед посещением и после пользования баней/сауной, необходимо принимать душ;</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15.11. во избежание несчастного случая посещать сауны и паровую баню (при их наличии в Клубе) при наличии хотя бы ещё одного Члена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15.12. во избежание травм, столкновений и т.д. во время участия в мероприятиях, самостоятельных занятий в Клубе, в том числе при использовании оборудования, соблюдать дистанцию, не мешать и внимательно относиться к другим Членам клуба, находящимся в непосредственной близости;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15.13. во избежание травм и в целях безопасности выполнять упражнения с максимальными весами в тренажёрном зале с работником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15.14. в целях предотвращения негативных последствий в период беременности не выполнять упражнения с весами;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15.15. перед началом занятий убедиться, что используемое оборудование, инвентарь и т.д. находятся в исходном безопасном и/или выключенном состоянии, отсутствуют посторонние предметы, которые могут повлиять на безопасное использование;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15.16. по окончании самостоятельных занятий или участия в физкультурных, физкультурно-оздоровительных и иных мероприятиях вернуть используемый инвентарь, оборудование Клуба на специально отведённое место в Клубе, зафиксировав и/или приведя его в безопасное нерабочее положение;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15.17. не оставлять личные вещи без присмотра;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15.18. уважительно и бережно относиться друг к другу, к работникам Клуба, к третьим лицам, к имуществу Членов клуба, Исполнителя и третьих лиц;</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15.19. соблюдать чистоту в Клубе в период осень/зима/весна одевать бахилы при входе в раздевалку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 Членам клуба запрещено:</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 Пользоваться Услугами, Дополнительными услугами при плохом самочувствии, в острый период заболевания (в том числе являющихся носителями передающихся инфекционных заболеваний) и/или в период обострения хронического заболевания.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 В период беременности посещать физкультурные, физкультурно-оздоровительные и иные мероприятия, не предусмотренные для беременных.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16.3. Проводить на территории Клуба физкультурные, физкультурно-оздоровительные и иные мероприятия, в том числе включая, но не ограничиваясь: составлять тренировочные программы, оказывать помощь Членам клуба во время тренировочного процесса и/или контролировать тренировочный процесс Членов клуба, а также оказывать иные услуги Членам клуба или пользоваться такими услугами. Для обеспечения правил безопасного оказания услуг Члены клуба могут пользоваться только услугами Исполнителя и подрядчиков Клуба (в случае нарушения указанного пункта, Клуб рассматривает это нарушение как существенное нарушение правил безопасности и угрозу причинения вреда жизни и/или здоровью Члену клуба и/или третьим лицам и вправе потребовать расторжения Договора в одностороннем порядке по инициативе Исполнителя, без права восстановления членства в Клубе).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16.4. Находиться и/или заниматься в зонах Клуба, предназначенных для проведения физкультурных, физкультурно-оздоровительных мероприятий, с голым торсом, в купальном костюме (за исключением зоны СПА), в верхней одежде, уличной или грязной обуви, в шлёпанцах (за исключением зоны СПА), босиком или в носках (кроме специальных занятий), а также без специальной защиты, если таковая предусмотрена для применения во время участия в физкультурных, физкультурно-оздоровительных мероприятиях;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(Сотрудник Клуба вправе удалить Члена клуба из помещения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16.5. Играть, прыгать и иным образом активно вести себя в раздевалке, душевой, джакузи, бане, сауне, на лестницах и иных помещениях Клуба, не предназначенных для организации физкультурных, физкультурно-оздоровительных мероприятий, а также поливать водой или иным жидкостями нагревательный элемент в бане, сауне, хаммам, сушить вещи вблизи таких от нагревательных элементов.</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16.6. Бросать и иным образом неаккуратно использовать оборудование (гантели, штанги, блины и прочее), так как это ведёт к повреждению оборудования, мебели, помещений Клуба, повышенному шуму, а также к риску причинения вреда здоровью. Под бросанием, в настоящем пункте стороны установили не контролируемое опускание оборудования на пол (или иные поверхности), при котором причинен или может быть причинен вред имуществе или риск причинения вреда здоровью.</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16.7. Использовать во время участия в физкультурных, физкультурно-оздоровительных мероприятиях в форме групповых занятий с работником Клуба свою собственную хореографию и оборудование, не предусмотренное программой мероприятий.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16.8. Продолжать участие в физкультурных, физкультурно-оздоровительных мероприятиях с использованием неисправного, поврежденного или сломанного оборудования, инвентаря.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16.9. Оставлять собственный инвентарь на хранение в Клубе без предварительной договоренности и согласия Исполнителя.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16.10. Самостоятельно менять температурный режим, уровень освещения, направленность телевизионных панелей и громкость звукового сопровождения.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16.11. Самостоятельно пользоваться музыкальной и другой аппаратурой Клуба, в том числе включать и/или демонстрировать аудио-, видео- и иные произведения с использованием/применением любых носителей и/или оборудования в помещениях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Исполнитель оставляет за собой исключительное право на выбор произведений, транслируемых в Клубе, а также порядок их трансляции. Если музыкальное сопровождение в Клубе мешает, рекомендуем при себе иметь портативный проигрыватель с наушниками и пользоваться им по мере необходимости и при условии, что его использование не создаст угрозу и/или не причинит вред здоровью.</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xml:space="preserve">16.12. Передвигать тренажеры, выносить штанги и гантели из зоны свободных весов, выносить из зон/студий/залов оборудование, предназначенное для физкультурных, физкультурно-оздоровительных </w:t>
      </w:r>
      <w:r w:rsidRPr="009D24DF">
        <w:rPr>
          <w:rFonts w:ascii="Times New Roman" w:eastAsia="Times New Roman" w:hAnsi="Times New Roman" w:cs="Times New Roman"/>
          <w:color w:val="000000"/>
          <w:sz w:val="22"/>
          <w:szCs w:val="22"/>
          <w:lang w:eastAsia="ru-RU"/>
        </w:rPr>
        <w:lastRenderedPageBreak/>
        <w:t>мероприятий, а также предметы мебели. в случае инцидента Клуб оставляет за собой право расторгнуть Договор в одностороннем порядке, без права восстановления членства в Клубе.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16.13. Во избежание несчастных случаев самостоятельно использовать тренажеры, предназначенные только для физкультурных, физкультурно-оздоровительных мероприятий в форме индивидуальных занятий с работником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16.14. Резервировать тренажеры, оборудование и инвентарь, места в зонах/залах для физкультурных, физкультурно-оздоровительных мероприятий, а также лежаки/кресла в зоне СПА (на время продолжительного отсутствия Членов клуба в этих зонах).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16.15. Самостоятельно заниматься в зонах/студиях/залах, предназначенных для организации физкультурных, физкультурно-оздоровительных мероприятий, во время технического перерыва, используемого работниками Клуба для уборки или установки, демонтажа оборудования, инвентаря.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16.16. Заниматься в помещениях Клуба, непредназначенных для организации и проведения физкультурных, физкультурно-оздоровительных мероприятий.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16.17. Принимать пищу в местах, предназначенных для физкультурных, физкультурно-оздоровительных мероприятий, в зонах отдыха и раздевалках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16.18. Использовать стеклянную или иную бьющуюся посуду для напитков во всех зонах Клуба, за исключением помещений кафе. Необходимо пользоваться только пластиковыми стаканами и/или иными емкостями.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16.19. Ставить стаканы и другие емкости с напитками на тренажеры, музыкальную аппаратуру, оборудование или не предназначенные для этого предметы мебели.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16.20. Использовать жевательную резинку во время самостоятельных занятий или участия в физкультурных, физкультурно-оздоровительных и спортивных мероприятиях.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16.21. Курить и/или находиться на территории Клуба в состоянии алкогольного, наркотического, токсического опьянения (в случае инцидента Клуб оставляет за собой право расторгнуть Договор в одностороннем порядке, без права восстановления членства).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16.22. Принимать сильнодействующие и запрещенные препараты без письменного разрешения врача, приносить и хранить на территории Клуба опасные вещества и предметы: взрывчатые вещества, средства взрывания и предметы, ими начиненные, сжатые и сжиженные газы, легковоспламеняющиеся жидкости, воспламеняющиеся твердые вещества окисляющие вещества и органические перекиси, токсичные вещества, радиоактивные материалы, едкие и коррозирующие вещества, ядовитые и отравляющие вещества, оружие, в случае инцидента Клуб оставляет за собой право расторгнуть Договор в одностороннем порядке, без права восстановления членства).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16.23. Использовать ненормативную лексику, как при общении, так и в разговорах по телефону на территории Клуба, громко, неуважительно и/или агрессивно разговаривать, делать все, что может помешать окружающим.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16.24. Общаться по мобильному телефону во время участия в физкультурных, физкультурно-оздоровительных и спортивных мероприятиях в форме групповых занятий с работником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16.25. Использовать парфюмерию, мази и другую косметическую продукцию с резким запахом, а также средства, портящие или загрязняющие оборудование, помещения и интерьер Клуба (КОФЕ, МЁД, грязевые маски, масла и т. п.)</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16.26. Передавать Клубный браслет, средства идентификации, ключи или иные запирающие/открывающие устройства от шкафчиков, сейфов и т.д. Членам клуба, третьим лицам.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16.27. Находиться в технических помещениях и помещениях, предназначенных для работников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16.28. Самостоятельно размещать на территории Клуба надписи, объявления, рекламные материалы, проводить опросы или осуществлять рекламную, маркетинговую, консультационную и иную деятельность, в том числе предпринимательскую.</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16.29. Собирать и/или распространять любыми способами персональные данные, информацию о личной жизни Членов клуба, работников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16.30. Проводить кино-, видео- и фотосъемку в Клубе без письменного разрешения Исполнителя. При повторном нарушении Клуб оставляет за собой право расторгнуть Договор в одностороннем порядке, без права восстановления Членства </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16.31. Приносить и пользоваться в Клубе электробытовыми приборами.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16.32. Пользоваться Услугами, Дополнительными услугами, в т.ч. банными комплексами Членам Клуба с открытыми ранами, травмами, грибковыми и другими кожными заболеваниями: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16.33. Находиться на территории Клуба, за исключением раздевалок, душевых и расположенных при них банных комплексах, с обнаженными частями тела.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16.34. Не допускается отправление религиозных обрядов в помещении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16.35. Не допускается некорректное и оскорбительное поведение в спортивных зонах клуба, раздевалках, СПА зоне, по отношению к другим членам клуба и сотрудникам. Не допускается поведение и действия сексуального характера. Поведение должно соответствовать общепринятым нормам в общественных местах.</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16.36. Не допускается проведение на территории Клуба коммерческой фото/видео съёмки.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В том числе съемка, сопряженная с рекламой, с извлечением прибыли, а также иные подобные действия, без согласования с администрацией Клуба. К коммерческой съемке также относятся онлайн-тренировки, видео-обзоры Блогеров и так далее, осуществляемые по видеосвязи.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16.37. Не допускается использование штативов, съемочных стабилизаторов, смартфонов и иных технических устройств для фото/видео аппаратуры, т.к. их размещение на территории Клуба может представлять угрозу жизни и здоровью для других Членов и Гостей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16.38. Запрещается на территории Клуба и прилегающей к нему территории размещение электросамокатов, велосипедов, а также размещение аккумуляторных батарей различного типа и иных средств повышенной опасности.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17. За утерю Клубного браслета, или иных электронных средств идентификации, Член клуба по требованию Исполнителя обязан оплатить соответствующую плату в размере, предусмотренном Прейскурантом Исполнителя.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18. Забытые Членами клуба вещи, если они были обнаружены на территории Клуба, в т.ч. средства личной гигиены на хранение не принимаются и подлежат утилизации со дня их обнаружения. За утерянные или оставленные без присмотра вещи Исполнитель ответственности не несёт. При этом при обнаружении забытых вещей Клуб вправе действовать в отношении обнаруженного имущества в порядке аналогичном для обнаруженных вещей в Шкафчиках Публичной офертой.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19. Если Член клуба при получении имущества Клуба не предъявил претензий, данное имущество считается выданным ему в исправном состоянии.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20.В случае выявления фактов использования третьими лицами Персональных Браслетов/средств идентификации, оформленных на Членов клуба. Исполнитель вправе изъять, а также в одностороннем порядке отказать в предоставлении Услуг, Дополнительных услуг Члену клуба, а также лицам, которые ими воспользовались.</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21. Исполнитель не несёт ответственности за вред, причинённый жизни и/или здоровью Члена клуба, наступивший в результате: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предоставления Исполнителю недостоверных сведений о состоянии своего здоровья,</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острого или хронического заболевания Члена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неосторожности Члена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занятия Члена клуба по собственной программе, несогласованной с подрядчиком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нарушения Членом клуба Правил посещения, и/или правил техники безопасности и/или личной гигиены при пользовании Услугами. Дополнительными услугами, и/или рекомендаций работников Клуба, рекомендаций, размешенных на информационных и/или предупредительных, запретительных табличках в Клубе или на оборудовании;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действий третьих лиц;</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 в иных случаях, предусмотренных Договором или законодательством Российской Федерации.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22. Исполнитель не несет ответственности за транспортные средства, оставленные на прилегающей территории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23. Исполнитель не несёт ответственности за вред имуществу Члена клуба, причинённый действиями третьих лиц.</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24. За технические неудобства, вызванные проведением городскими учреждениями, организациями, коммунальными и эксплуатационными службами, сезонных профилактических и/или ремонтных работ. Исполнитель ответственности не несёт и не обязан выплачивать и/или предоставлять Члену клуба какую-либо компенсацию.</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25. В случае аварийных ситуаций и /или обстоятельств непреодолимой силы, произошедших не по вине Исполнителя. Исполнитель может в одностороннем порядке ограничивать объём и порядок предоставляемых Услуг/Дополнительных услуг без выплаты и/или предоставления Владельцу договора/Члену клуба какой-либо компенсации.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26. Исполнитель вправе в одностороннем порядке изменить условия Договора и обеспечить оказание Членам клуба аналогичных услуг в другом клубе Исполнителя, в случае реконструкции, ремонта здания или помещений Клуба, а также закрытия Клуба по независящим от него обстоятельствам.</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lastRenderedPageBreak/>
        <w:t>27. При необходимости, Член клуба вправе приобрести дополнительную услугу на приостановление членства (далее – «Заморозка»). При этом приостановление членства подразумевает возможность сохранения и переноса дней, оставшихся до окончания срока действия абонемента. Член клуба вправе перенести определенное количество дней, оставшихся до окончания срока действия абонемента, на указанное количество дней в услуге Заморозка, в которые он не затребовал и не будет требовать им соответствующее исполнение по Основным услугам от Исполнителя. Услуга приобретается на основании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заявления Члена клуба, которое он может сделать через мобильное приложение, сайт Исполнителя или на рецепции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28. Гостевые визиты, с целью пробного получения услуг в Клубе, осуществляются только в рамках проведения Исполнителем специальных акций и на установленных Исполнителем условиях, либо путем приобретения возмездной услуги Гостевой визит.</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28.1. Члены Клуба должны предупреждать работников Клуба не менее чем за один день о дате предполагаемых гостевых визитах в Клуб своих знакомых, не являющихся Членами клуба, и предоставить фамилии, имена, отчества и даты рождения гостей. В случае отсутствия предварительной договорённости гостю не разрешается находиться на территории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28.2. Гость Клуба обязан предъявить на рецепции/охране документы, удостоверяющие личность.</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28.3. После оформления на гостя Клуба временного средства идентификации и иных документов, установленных Исполнителем, гость клуба вправе воспользоваться услугами Клуба, если иной порядок не будет установлен в Клубе.</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29. Посещение отдельных зон Клуба: тренажёрного зала, студий групповых программ, физкультурно-оздоровительных мероприятий в виде индивидуальных занятий с подрядчиком Клуба и т.д., регламентировано информационными, предупредительными и иными табличками, инструкциями и т.д., которые размещаются в помещениях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30. В случае нарушения Членом клуба Правил Исполнитель оставляет за собой право пересмотреть действие Договора Члена клуба, в том числе Исполнитель вправе отказать в предоставлении Услуг, Дополнительных услуг в связи с отказом Члена клуба выполнять требования Правил, информационных табличек, размещенных на видных местах в Клубе, инструкций, рекомендаций работников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31. Какая-либо информация (в том числе: ФИО. дата рождения, адреса, телефоны, информация о работе, порядке посещения, пользования Услугами Клуба и прочая) о Членах клуба, потенциальных или возможных Членах клуба, а также о работниках Клуба является конфиденциальной и предоставлению/разглашению Исполнителем, а равно работниками Клуба, Членам клуба, потенциальным Членам клуба и третьим лицам не подлежит, за исключением случаев, предусмотренных действующим законодательством Российской Федерации.</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32. В случае необходимости и для обеспечения комфорта и безопасности Членов клуба Исполнитель оставляет за собой право в одностороннем порядке вносить изменения и дополнения в Правила. Изменение, дополнение Правил, а равно использование Клубом прав, предусмотренных Правилами, Договором/Договором, не является основанием для предоставления Членам клуба каких-либо компенсаций.</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33. Член клуба, начиная пользоваться Услугами, Дополнительными услугами, подтверждает, что не имеет медицинских противопоказаний для посещения Клуба и пользования услугами Клуба.</w:t>
      </w:r>
    </w:p>
    <w:p w:rsidR="009D24DF" w:rsidRPr="009D24DF" w:rsidRDefault="009D24DF" w:rsidP="009D24DF">
      <w:pPr>
        <w:ind w:left="-709" w:firstLine="709"/>
        <w:jc w:val="both"/>
        <w:rPr>
          <w:rFonts w:ascii="Times New Roman" w:eastAsia="Times New Roman" w:hAnsi="Times New Roman" w:cs="Times New Roman"/>
          <w:lang w:eastAsia="ru-RU"/>
        </w:rPr>
      </w:pPr>
      <w:r w:rsidRPr="009D24DF">
        <w:rPr>
          <w:rFonts w:ascii="Times New Roman" w:eastAsia="Times New Roman" w:hAnsi="Times New Roman" w:cs="Times New Roman"/>
          <w:color w:val="000000"/>
          <w:sz w:val="22"/>
          <w:szCs w:val="22"/>
          <w:lang w:eastAsia="ru-RU"/>
        </w:rPr>
        <w:t>34. Исполнитель обращает внимание, что соблюдение Членами клуба Правил, положительно отразится па здоровье каждого Члена клуба и предупредит о возникновении возможных негативных последствий. При нарушении любого из пунктов Правил, Исполнитель вправе при грубом нарушении правил расторгнуть договор, а в иных случаях сделать предупреждение при повторных нарушениях Исполнитель вправе расторгнуть Договор в одностороннем порядке, без права восстановления членства</w:t>
      </w:r>
    </w:p>
    <w:p w:rsidR="009D24DF" w:rsidRPr="009D24DF" w:rsidRDefault="009D24DF" w:rsidP="009D24DF">
      <w:pPr>
        <w:rPr>
          <w:rFonts w:ascii="Times New Roman" w:eastAsia="Times New Roman" w:hAnsi="Times New Roman" w:cs="Times New Roman"/>
          <w:lang w:eastAsia="ru-RU"/>
        </w:rPr>
      </w:pPr>
    </w:p>
    <w:p w:rsidR="00E3421A" w:rsidRDefault="00E3421A"/>
    <w:sectPr w:rsidR="00E342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C47CA"/>
    <w:multiLevelType w:val="multilevel"/>
    <w:tmpl w:val="A17A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04B1F"/>
    <w:multiLevelType w:val="multilevel"/>
    <w:tmpl w:val="540E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F180A"/>
    <w:multiLevelType w:val="multilevel"/>
    <w:tmpl w:val="D2FA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6343900">
    <w:abstractNumId w:val="2"/>
  </w:num>
  <w:num w:numId="2" w16cid:durableId="2099789987">
    <w:abstractNumId w:val="0"/>
  </w:num>
  <w:num w:numId="3" w16cid:durableId="1058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DF"/>
    <w:rsid w:val="009D24DF"/>
    <w:rsid w:val="00E3421A"/>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decimalSymbol w:val=","/>
  <w:listSeparator w:val=";"/>
  <w14:docId w14:val="0FCAB085"/>
  <w15:chartTrackingRefBased/>
  <w15:docId w15:val="{57404AD5-0983-7249-88FC-89BCD824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M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24DF"/>
    <w:pPr>
      <w:spacing w:before="100" w:beforeAutospacing="1" w:after="100" w:afterAutospacing="1"/>
    </w:pPr>
    <w:rPr>
      <w:rFonts w:ascii="Times New Roman" w:eastAsia="Times New Roman" w:hAnsi="Times New Roman" w:cs="Times New Roman"/>
      <w:lang w:eastAsia="ru-RU"/>
    </w:rPr>
  </w:style>
  <w:style w:type="character" w:customStyle="1" w:styleId="apple-tab-span">
    <w:name w:val="apple-tab-span"/>
    <w:basedOn w:val="a0"/>
    <w:rsid w:val="009D2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41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11787</Words>
  <Characters>67188</Characters>
  <Application>Microsoft Office Word</Application>
  <DocSecurity>0</DocSecurity>
  <Lines>559</Lines>
  <Paragraphs>157</Paragraphs>
  <ScaleCrop>false</ScaleCrop>
  <Company/>
  <LinksUpToDate>false</LinksUpToDate>
  <CharactersWithSpaces>78818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2026-07-29T15:20:00Z</dcterms:created>
  <dcterms:modified xsi:type="dcterms:W3CDTF">2026-07-29T15:21:00Z</dcterms:modified>
</cp:coreProperties>
</file>